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0851" w14:textId="58F7DBFB" w:rsidR="00132CFA" w:rsidRDefault="00B56ECC">
      <w:pPr>
        <w:rPr>
          <w:b/>
          <w:bCs/>
          <w:color w:val="4F81BD" w:themeColor="accent1"/>
          <w:sz w:val="28"/>
          <w:szCs w:val="28"/>
        </w:rPr>
      </w:pPr>
      <w:r w:rsidRPr="005F30AA">
        <w:rPr>
          <w:b/>
          <w:bCs/>
          <w:color w:val="4F81BD" w:themeColor="accent1"/>
          <w:sz w:val="28"/>
          <w:szCs w:val="28"/>
        </w:rPr>
        <w:t>Somerset GP Community Pharmacy Consultation Service Stakeholder Toolkit</w:t>
      </w:r>
      <w:r w:rsidR="00132CFA">
        <w:rPr>
          <w:b/>
          <w:bCs/>
          <w:color w:val="4F81BD" w:themeColor="accent1"/>
          <w:sz w:val="28"/>
          <w:szCs w:val="28"/>
        </w:rPr>
        <w:t xml:space="preserve"> May 2022</w:t>
      </w:r>
    </w:p>
    <w:p w14:paraId="273A9320" w14:textId="6364D358" w:rsidR="00B56ECC" w:rsidRPr="005F30AA" w:rsidRDefault="005F30AA">
      <w:pPr>
        <w:rPr>
          <w:color w:val="4F81BD" w:themeColor="accent1"/>
        </w:rPr>
      </w:pPr>
      <w:r>
        <w:rPr>
          <w:noProof/>
        </w:rPr>
        <w:drawing>
          <wp:inline distT="0" distB="0" distL="0" distR="0" wp14:anchorId="75924C61" wp14:editId="3F72EB38">
            <wp:extent cx="1732702" cy="1143000"/>
            <wp:effectExtent l="0" t="0" r="1270" b="0"/>
            <wp:docPr id="5" name="Picture 4" descr="Logo, company name&#10;&#10;Description automatically generated">
              <a:extLst xmlns:a="http://schemas.openxmlformats.org/drawingml/2006/main">
                <a:ext uri="{FF2B5EF4-FFF2-40B4-BE49-F238E27FC236}">
                  <a16:creationId xmlns:a16="http://schemas.microsoft.com/office/drawing/2014/main" id="{EE5F2D4A-D1A6-4C44-8489-3B34B227E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a:extLst>
                        <a:ext uri="{FF2B5EF4-FFF2-40B4-BE49-F238E27FC236}">
                          <a16:creationId xmlns:a16="http://schemas.microsoft.com/office/drawing/2014/main" id="{EE5F2D4A-D1A6-4C44-8489-3B34B227E4BC}"/>
                        </a:ext>
                      </a:extLst>
                    </pic:cNvPr>
                    <pic:cNvPicPr>
                      <a:picLocks noChangeAspect="1"/>
                    </pic:cNvPicPr>
                  </pic:nvPicPr>
                  <pic:blipFill>
                    <a:blip r:embed="rId7"/>
                    <a:stretch>
                      <a:fillRect/>
                    </a:stretch>
                  </pic:blipFill>
                  <pic:spPr>
                    <a:xfrm>
                      <a:off x="0" y="0"/>
                      <a:ext cx="1739373" cy="1147400"/>
                    </a:xfrm>
                    <a:prstGeom prst="rect">
                      <a:avLst/>
                    </a:prstGeom>
                  </pic:spPr>
                </pic:pic>
              </a:graphicData>
            </a:graphic>
          </wp:inline>
        </w:drawing>
      </w:r>
    </w:p>
    <w:p w14:paraId="17FD33FB" w14:textId="076C1A37" w:rsidR="00B56ECC" w:rsidRPr="00DE58B0" w:rsidRDefault="00B56ECC">
      <w:pPr>
        <w:rPr>
          <w:rFonts w:cstheme="minorHAnsi"/>
          <w:b/>
          <w:bCs/>
          <w:color w:val="4F81BD" w:themeColor="accent1"/>
          <w:sz w:val="24"/>
          <w:szCs w:val="24"/>
        </w:rPr>
      </w:pPr>
      <w:r w:rsidRPr="00DE58B0">
        <w:rPr>
          <w:rFonts w:cstheme="minorHAnsi"/>
          <w:b/>
          <w:bCs/>
          <w:color w:val="4F81BD" w:themeColor="accent1"/>
          <w:sz w:val="24"/>
          <w:szCs w:val="24"/>
        </w:rPr>
        <w:t>Introduction</w:t>
      </w:r>
    </w:p>
    <w:p w14:paraId="451FFEB5" w14:textId="303B496D" w:rsidR="00B56ECC" w:rsidRPr="00DE58B0" w:rsidRDefault="00B56ECC">
      <w:pPr>
        <w:rPr>
          <w:rFonts w:cstheme="minorHAnsi"/>
          <w:sz w:val="24"/>
          <w:szCs w:val="24"/>
        </w:rPr>
      </w:pPr>
      <w:r w:rsidRPr="00DE58B0">
        <w:rPr>
          <w:rFonts w:cstheme="minorHAnsi"/>
          <w:sz w:val="24"/>
          <w:szCs w:val="24"/>
        </w:rPr>
        <w:t>After trialling the service last year, in 2022 we have been rolling out the Somerset GP Community Pharmacy Consultation Service which offers patients a same</w:t>
      </w:r>
      <w:r w:rsidR="005F30AA" w:rsidRPr="00DE58B0">
        <w:rPr>
          <w:rFonts w:cstheme="minorHAnsi"/>
          <w:sz w:val="24"/>
          <w:szCs w:val="24"/>
        </w:rPr>
        <w:t>-</w:t>
      </w:r>
      <w:r w:rsidRPr="00DE58B0">
        <w:rPr>
          <w:rFonts w:cstheme="minorHAnsi"/>
          <w:sz w:val="24"/>
          <w:szCs w:val="24"/>
        </w:rPr>
        <w:t>day appointment with a local community pharmacy of their choice for over 40 minor illnesses and injuries.</w:t>
      </w:r>
    </w:p>
    <w:p w14:paraId="5270AD72" w14:textId="76DFDC02" w:rsidR="00B56ECC" w:rsidRPr="00DE58B0" w:rsidRDefault="00B56ECC">
      <w:pPr>
        <w:rPr>
          <w:rFonts w:cstheme="minorHAnsi"/>
          <w:sz w:val="24"/>
          <w:szCs w:val="24"/>
        </w:rPr>
      </w:pPr>
      <w:r w:rsidRPr="00DE58B0">
        <w:rPr>
          <w:rFonts w:cstheme="minorHAnsi"/>
          <w:sz w:val="24"/>
          <w:szCs w:val="24"/>
        </w:rPr>
        <w:t>Now when a patient contacts their GP</w:t>
      </w:r>
      <w:r w:rsidR="006B2002">
        <w:rPr>
          <w:rFonts w:cstheme="minorHAnsi"/>
          <w:sz w:val="24"/>
          <w:szCs w:val="24"/>
        </w:rPr>
        <w:t xml:space="preserve"> in Somerset</w:t>
      </w:r>
      <w:r w:rsidR="005F30AA" w:rsidRPr="00DE58B0">
        <w:rPr>
          <w:rFonts w:cstheme="minorHAnsi"/>
          <w:sz w:val="24"/>
          <w:szCs w:val="24"/>
        </w:rPr>
        <w:t>,</w:t>
      </w:r>
      <w:r w:rsidRPr="00DE58B0">
        <w:rPr>
          <w:rFonts w:cstheme="minorHAnsi"/>
          <w:sz w:val="24"/>
          <w:szCs w:val="24"/>
        </w:rPr>
        <w:t xml:space="preserve"> after checking that the</w:t>
      </w:r>
      <w:r w:rsidR="005F30AA" w:rsidRPr="00DE58B0">
        <w:rPr>
          <w:rFonts w:cstheme="minorHAnsi"/>
          <w:sz w:val="24"/>
          <w:szCs w:val="24"/>
        </w:rPr>
        <w:t xml:space="preserve">ir symptoms would be suitable, </w:t>
      </w:r>
      <w:r w:rsidRPr="00DE58B0">
        <w:rPr>
          <w:rFonts w:cstheme="minorHAnsi"/>
          <w:sz w:val="24"/>
          <w:szCs w:val="24"/>
        </w:rPr>
        <w:t xml:space="preserve"> a GP receptionist can now offer patients a same</w:t>
      </w:r>
      <w:r w:rsidR="005F30AA" w:rsidRPr="00DE58B0">
        <w:rPr>
          <w:rFonts w:cstheme="minorHAnsi"/>
          <w:sz w:val="24"/>
          <w:szCs w:val="24"/>
        </w:rPr>
        <w:t>-</w:t>
      </w:r>
      <w:r w:rsidRPr="00DE58B0">
        <w:rPr>
          <w:rFonts w:cstheme="minorHAnsi"/>
          <w:sz w:val="24"/>
          <w:szCs w:val="24"/>
        </w:rPr>
        <w:t>day consultation</w:t>
      </w:r>
      <w:r w:rsidR="00132CFA" w:rsidRPr="00DE58B0">
        <w:rPr>
          <w:rFonts w:cstheme="minorHAnsi"/>
          <w:sz w:val="24"/>
          <w:szCs w:val="24"/>
        </w:rPr>
        <w:t>,</w:t>
      </w:r>
      <w:r w:rsidRPr="00DE58B0">
        <w:rPr>
          <w:rFonts w:cstheme="minorHAnsi"/>
          <w:sz w:val="24"/>
          <w:szCs w:val="24"/>
        </w:rPr>
        <w:t xml:space="preserve"> by phone or in person</w:t>
      </w:r>
      <w:r w:rsidR="00132CFA" w:rsidRPr="00DE58B0">
        <w:rPr>
          <w:rFonts w:cstheme="minorHAnsi"/>
          <w:sz w:val="24"/>
          <w:szCs w:val="24"/>
        </w:rPr>
        <w:t>,</w:t>
      </w:r>
      <w:r w:rsidRPr="00DE58B0">
        <w:rPr>
          <w:rFonts w:cstheme="minorHAnsi"/>
          <w:sz w:val="24"/>
          <w:szCs w:val="24"/>
        </w:rPr>
        <w:t xml:space="preserve"> with a community pharmacist of their choice.</w:t>
      </w:r>
    </w:p>
    <w:p w14:paraId="7BD73BDD" w14:textId="5343C5B6" w:rsidR="00132CFA" w:rsidRPr="00DE58B0" w:rsidRDefault="00132CFA">
      <w:pPr>
        <w:rPr>
          <w:rFonts w:cstheme="minorHAnsi"/>
          <w:sz w:val="24"/>
          <w:szCs w:val="24"/>
        </w:rPr>
      </w:pPr>
      <w:r w:rsidRPr="00DE58B0">
        <w:rPr>
          <w:rFonts w:cstheme="minorHAnsi"/>
          <w:sz w:val="24"/>
          <w:szCs w:val="24"/>
        </w:rPr>
        <w:t xml:space="preserve">To support the rollout of the service, we have been running an awareness campaign with advertising on buses, in local media, at Taunton train station and at supermarkets. As well as running an ongoing social media campaign across twitter, FB, </w:t>
      </w:r>
      <w:r w:rsidR="008A74C6" w:rsidRPr="00DE58B0">
        <w:rPr>
          <w:rFonts w:cstheme="minorHAnsi"/>
          <w:sz w:val="24"/>
          <w:szCs w:val="24"/>
        </w:rPr>
        <w:t>Next door</w:t>
      </w:r>
      <w:r w:rsidRPr="00DE58B0">
        <w:rPr>
          <w:rFonts w:cstheme="minorHAnsi"/>
          <w:sz w:val="24"/>
          <w:szCs w:val="24"/>
        </w:rPr>
        <w:t xml:space="preserve"> and Instagram.</w:t>
      </w:r>
    </w:p>
    <w:p w14:paraId="36646AB3" w14:textId="3EA101E6" w:rsidR="00132CFA" w:rsidRPr="00DE58B0" w:rsidRDefault="00132CFA">
      <w:pPr>
        <w:rPr>
          <w:rFonts w:cstheme="minorHAnsi"/>
          <w:sz w:val="24"/>
          <w:szCs w:val="24"/>
        </w:rPr>
      </w:pPr>
      <w:r w:rsidRPr="00DE58B0">
        <w:rPr>
          <w:rFonts w:cstheme="minorHAnsi"/>
          <w:sz w:val="24"/>
          <w:szCs w:val="24"/>
        </w:rPr>
        <w:t>We have also joined Healthwatch Somerset on their Roadshow to help raise awareness of the service and ask people for their views in terms of whether it is a service they would use.</w:t>
      </w:r>
    </w:p>
    <w:p w14:paraId="13EF01B3" w14:textId="46052A41" w:rsidR="005F30AA" w:rsidRPr="00DE58B0" w:rsidRDefault="005F30AA">
      <w:pPr>
        <w:rPr>
          <w:rFonts w:cstheme="minorHAnsi"/>
          <w:sz w:val="24"/>
          <w:szCs w:val="24"/>
        </w:rPr>
      </w:pPr>
      <w:r w:rsidRPr="00DE58B0">
        <w:rPr>
          <w:rFonts w:cstheme="minorHAnsi"/>
          <w:sz w:val="24"/>
          <w:szCs w:val="24"/>
        </w:rPr>
        <w:t>We have developed a toolkit with information that you can use to promote the service both to your staff and volunteers and externally to the public and your wider stakeholders.</w:t>
      </w:r>
    </w:p>
    <w:p w14:paraId="4F32ECA2" w14:textId="5BA83104" w:rsidR="005F30AA" w:rsidRPr="00DE58B0" w:rsidRDefault="005F30AA">
      <w:pPr>
        <w:rPr>
          <w:rFonts w:cstheme="minorHAnsi"/>
          <w:sz w:val="24"/>
          <w:szCs w:val="24"/>
        </w:rPr>
      </w:pPr>
      <w:r w:rsidRPr="00DE58B0">
        <w:rPr>
          <w:rFonts w:cstheme="minorHAnsi"/>
          <w:sz w:val="24"/>
          <w:szCs w:val="24"/>
        </w:rPr>
        <w:t>In this toolkit you will find:-</w:t>
      </w:r>
    </w:p>
    <w:p w14:paraId="4C1FB75A" w14:textId="57F65E94" w:rsidR="00132CFA" w:rsidRPr="00DE58B0" w:rsidRDefault="00132CFA" w:rsidP="00DE58B0">
      <w:pPr>
        <w:pStyle w:val="ListParagraph"/>
        <w:numPr>
          <w:ilvl w:val="0"/>
          <w:numId w:val="1"/>
        </w:numPr>
        <w:rPr>
          <w:rFonts w:cstheme="minorHAnsi"/>
          <w:sz w:val="24"/>
          <w:szCs w:val="24"/>
        </w:rPr>
      </w:pPr>
      <w:r w:rsidRPr="00DE58B0">
        <w:rPr>
          <w:rFonts w:cstheme="minorHAnsi"/>
          <w:sz w:val="24"/>
          <w:szCs w:val="24"/>
        </w:rPr>
        <w:t>The campaign graphic</w:t>
      </w:r>
    </w:p>
    <w:p w14:paraId="5E6D3C65" w14:textId="41D2B969" w:rsidR="005F30AA" w:rsidRPr="00DE58B0" w:rsidRDefault="005F30AA" w:rsidP="005F30AA">
      <w:pPr>
        <w:pStyle w:val="ListParagraph"/>
        <w:numPr>
          <w:ilvl w:val="0"/>
          <w:numId w:val="1"/>
        </w:numPr>
        <w:rPr>
          <w:rFonts w:cstheme="minorHAnsi"/>
          <w:sz w:val="24"/>
          <w:szCs w:val="24"/>
        </w:rPr>
      </w:pPr>
      <w:r w:rsidRPr="00DE58B0">
        <w:rPr>
          <w:rFonts w:cstheme="minorHAnsi"/>
          <w:sz w:val="24"/>
          <w:szCs w:val="24"/>
        </w:rPr>
        <w:t>A news release for your news section on your website</w:t>
      </w:r>
    </w:p>
    <w:p w14:paraId="1A70216C" w14:textId="756DD396" w:rsidR="005F30AA" w:rsidRPr="00DE58B0" w:rsidRDefault="005F30AA" w:rsidP="005F30AA">
      <w:pPr>
        <w:pStyle w:val="ListParagraph"/>
        <w:numPr>
          <w:ilvl w:val="0"/>
          <w:numId w:val="1"/>
        </w:numPr>
        <w:rPr>
          <w:rFonts w:cstheme="minorHAnsi"/>
          <w:sz w:val="24"/>
          <w:szCs w:val="24"/>
        </w:rPr>
      </w:pPr>
      <w:r w:rsidRPr="00DE58B0">
        <w:rPr>
          <w:rFonts w:cstheme="minorHAnsi"/>
          <w:sz w:val="24"/>
          <w:szCs w:val="24"/>
        </w:rPr>
        <w:t>A news story to go on your website or in any relevant stakeholder newsletters you produce</w:t>
      </w:r>
    </w:p>
    <w:p w14:paraId="115B0D04" w14:textId="4932FD23" w:rsidR="005F30AA" w:rsidRPr="00DE58B0" w:rsidRDefault="005F30AA" w:rsidP="005F30AA">
      <w:pPr>
        <w:pStyle w:val="ListParagraph"/>
        <w:numPr>
          <w:ilvl w:val="0"/>
          <w:numId w:val="1"/>
        </w:numPr>
        <w:rPr>
          <w:rFonts w:cstheme="minorHAnsi"/>
          <w:sz w:val="24"/>
          <w:szCs w:val="24"/>
        </w:rPr>
      </w:pPr>
      <w:r w:rsidRPr="00DE58B0">
        <w:rPr>
          <w:rFonts w:cstheme="minorHAnsi"/>
          <w:sz w:val="24"/>
          <w:szCs w:val="24"/>
        </w:rPr>
        <w:t>Social media graphics for your social media (we use the #ThinkPharmacy hashtag)</w:t>
      </w:r>
    </w:p>
    <w:p w14:paraId="44260E5E" w14:textId="239FEC75" w:rsidR="005F30AA" w:rsidRPr="00DE58B0" w:rsidRDefault="008A74C6" w:rsidP="005F30AA">
      <w:pPr>
        <w:pStyle w:val="ListParagraph"/>
        <w:numPr>
          <w:ilvl w:val="0"/>
          <w:numId w:val="1"/>
        </w:numPr>
        <w:rPr>
          <w:rFonts w:cstheme="minorHAnsi"/>
          <w:sz w:val="24"/>
          <w:szCs w:val="24"/>
        </w:rPr>
      </w:pPr>
      <w:r>
        <w:rPr>
          <w:rFonts w:cstheme="minorHAnsi"/>
          <w:sz w:val="24"/>
          <w:szCs w:val="24"/>
        </w:rPr>
        <w:t>Web banners</w:t>
      </w:r>
    </w:p>
    <w:p w14:paraId="0F6397A3" w14:textId="49685427" w:rsidR="005A3073" w:rsidRPr="00DE58B0" w:rsidRDefault="005A3073" w:rsidP="005F30AA">
      <w:pPr>
        <w:pStyle w:val="ListParagraph"/>
        <w:numPr>
          <w:ilvl w:val="0"/>
          <w:numId w:val="1"/>
        </w:numPr>
        <w:rPr>
          <w:rFonts w:cstheme="minorHAnsi"/>
          <w:sz w:val="24"/>
          <w:szCs w:val="24"/>
        </w:rPr>
      </w:pPr>
      <w:r w:rsidRPr="00DE58B0">
        <w:rPr>
          <w:rFonts w:cstheme="minorHAnsi"/>
          <w:sz w:val="24"/>
          <w:szCs w:val="24"/>
        </w:rPr>
        <w:t>A link to our website page with more information about how the service works</w:t>
      </w:r>
    </w:p>
    <w:p w14:paraId="6290EC48" w14:textId="13B952F9" w:rsidR="005A3073" w:rsidRDefault="00132CFA" w:rsidP="00BA6EB1">
      <w:pPr>
        <w:pStyle w:val="ListParagraph"/>
        <w:numPr>
          <w:ilvl w:val="0"/>
          <w:numId w:val="1"/>
        </w:numPr>
        <w:rPr>
          <w:rFonts w:cstheme="minorHAnsi"/>
          <w:sz w:val="24"/>
          <w:szCs w:val="24"/>
        </w:rPr>
      </w:pPr>
      <w:r w:rsidRPr="00DE58B0">
        <w:rPr>
          <w:rFonts w:cstheme="minorHAnsi"/>
          <w:sz w:val="24"/>
          <w:szCs w:val="24"/>
        </w:rPr>
        <w:t>A link to our survey</w:t>
      </w:r>
      <w:r w:rsidR="008A74C6">
        <w:rPr>
          <w:rFonts w:cstheme="minorHAnsi"/>
          <w:sz w:val="24"/>
          <w:szCs w:val="24"/>
        </w:rPr>
        <w:t xml:space="preserve"> and a news story</w:t>
      </w:r>
      <w:r w:rsidRPr="00DE58B0">
        <w:rPr>
          <w:rFonts w:cstheme="minorHAnsi"/>
          <w:sz w:val="24"/>
          <w:szCs w:val="24"/>
        </w:rPr>
        <w:t xml:space="preserve"> asking the public for their views on the new service</w:t>
      </w:r>
    </w:p>
    <w:p w14:paraId="47B0E3D0" w14:textId="745D2022" w:rsidR="008A74C6" w:rsidRPr="00DE58B0" w:rsidRDefault="008A74C6" w:rsidP="00BA6EB1">
      <w:pPr>
        <w:pStyle w:val="ListParagraph"/>
        <w:numPr>
          <w:ilvl w:val="0"/>
          <w:numId w:val="1"/>
        </w:numPr>
        <w:rPr>
          <w:rFonts w:cstheme="minorHAnsi"/>
          <w:sz w:val="24"/>
          <w:szCs w:val="24"/>
        </w:rPr>
      </w:pPr>
      <w:r>
        <w:rPr>
          <w:rFonts w:cstheme="minorHAnsi"/>
          <w:sz w:val="24"/>
          <w:szCs w:val="24"/>
        </w:rPr>
        <w:t>Social media copy for the survey and a link to the survey</w:t>
      </w:r>
    </w:p>
    <w:p w14:paraId="53DF81D9" w14:textId="4E346CC2" w:rsidR="00B65E94" w:rsidRDefault="00B65E94" w:rsidP="00BA6EB1">
      <w:pPr>
        <w:pStyle w:val="ListParagraph"/>
        <w:numPr>
          <w:ilvl w:val="0"/>
          <w:numId w:val="1"/>
        </w:numPr>
        <w:rPr>
          <w:rFonts w:cstheme="minorHAnsi"/>
          <w:sz w:val="24"/>
          <w:szCs w:val="24"/>
        </w:rPr>
      </w:pPr>
      <w:r w:rsidRPr="00DE58B0">
        <w:rPr>
          <w:rFonts w:cstheme="minorHAnsi"/>
          <w:sz w:val="24"/>
          <w:szCs w:val="24"/>
        </w:rPr>
        <w:t xml:space="preserve">A link to videos about common conditions </w:t>
      </w:r>
    </w:p>
    <w:p w14:paraId="4C3D1BF4" w14:textId="4D6E564A" w:rsidR="00097059" w:rsidRPr="00DE58B0" w:rsidRDefault="00097059" w:rsidP="00BA6EB1">
      <w:pPr>
        <w:pStyle w:val="ListParagraph"/>
        <w:numPr>
          <w:ilvl w:val="0"/>
          <w:numId w:val="1"/>
        </w:numPr>
        <w:rPr>
          <w:rFonts w:cstheme="minorHAnsi"/>
          <w:sz w:val="24"/>
          <w:szCs w:val="24"/>
        </w:rPr>
      </w:pPr>
      <w:r>
        <w:rPr>
          <w:rFonts w:cstheme="minorHAnsi"/>
          <w:sz w:val="24"/>
          <w:szCs w:val="24"/>
        </w:rPr>
        <w:t>Graphic for stakeholder TV screens</w:t>
      </w:r>
    </w:p>
    <w:p w14:paraId="23089070" w14:textId="49433B6D" w:rsidR="005A3073" w:rsidRPr="00DE58B0" w:rsidRDefault="005A3073" w:rsidP="005A3073">
      <w:pPr>
        <w:rPr>
          <w:rFonts w:cstheme="minorHAnsi"/>
          <w:sz w:val="24"/>
          <w:szCs w:val="24"/>
        </w:rPr>
      </w:pPr>
      <w:r w:rsidRPr="00DE58B0">
        <w:rPr>
          <w:rFonts w:cstheme="minorHAnsi"/>
          <w:sz w:val="24"/>
          <w:szCs w:val="24"/>
        </w:rPr>
        <w:lastRenderedPageBreak/>
        <w:t>If you have any questions on how to use these campaign materials</w:t>
      </w:r>
      <w:r w:rsidR="00BA6EB1" w:rsidRPr="00DE58B0">
        <w:rPr>
          <w:rFonts w:cstheme="minorHAnsi"/>
          <w:sz w:val="24"/>
          <w:szCs w:val="24"/>
        </w:rPr>
        <w:t>,</w:t>
      </w:r>
      <w:r w:rsidRPr="00DE58B0">
        <w:rPr>
          <w:rFonts w:cstheme="minorHAnsi"/>
          <w:sz w:val="24"/>
          <w:szCs w:val="24"/>
        </w:rPr>
        <w:t xml:space="preserve"> or about the service please contact</w:t>
      </w:r>
      <w:r w:rsidR="00BA6EB1" w:rsidRPr="00DE58B0">
        <w:rPr>
          <w:rFonts w:cstheme="minorHAnsi"/>
          <w:sz w:val="24"/>
          <w:szCs w:val="24"/>
        </w:rPr>
        <w:t>:-</w:t>
      </w:r>
    </w:p>
    <w:p w14:paraId="2480D509" w14:textId="080F181F" w:rsidR="005A3073" w:rsidRPr="00DE58B0" w:rsidRDefault="005A3073" w:rsidP="005A3073">
      <w:pPr>
        <w:rPr>
          <w:rFonts w:cstheme="minorHAnsi"/>
          <w:sz w:val="24"/>
          <w:szCs w:val="24"/>
        </w:rPr>
      </w:pPr>
      <w:r w:rsidRPr="00DE58B0">
        <w:rPr>
          <w:rFonts w:cstheme="minorHAnsi"/>
          <w:sz w:val="24"/>
          <w:szCs w:val="24"/>
        </w:rPr>
        <w:t xml:space="preserve">Helen Ashley </w:t>
      </w:r>
      <w:hyperlink r:id="rId8" w:history="1">
        <w:r w:rsidRPr="00DE58B0">
          <w:rPr>
            <w:rStyle w:val="Hyperlink"/>
            <w:rFonts w:cstheme="minorHAnsi"/>
            <w:sz w:val="24"/>
            <w:szCs w:val="24"/>
          </w:rPr>
          <w:t>hashley@nhs.net</w:t>
        </w:r>
      </w:hyperlink>
      <w:r w:rsidRPr="00DE58B0">
        <w:rPr>
          <w:rFonts w:cstheme="minorHAnsi"/>
          <w:sz w:val="24"/>
          <w:szCs w:val="24"/>
        </w:rPr>
        <w:t xml:space="preserve"> </w:t>
      </w:r>
    </w:p>
    <w:p w14:paraId="542CF681" w14:textId="24FBB6FC" w:rsidR="00BA6EB1" w:rsidRDefault="005A3073" w:rsidP="00BA6EB1">
      <w:pPr>
        <w:pBdr>
          <w:bottom w:val="single" w:sz="6" w:space="1" w:color="auto"/>
        </w:pBdr>
        <w:rPr>
          <w:rFonts w:cstheme="minorHAnsi"/>
          <w:sz w:val="24"/>
          <w:szCs w:val="24"/>
        </w:rPr>
      </w:pPr>
      <w:r w:rsidRPr="00DE58B0">
        <w:rPr>
          <w:rFonts w:cstheme="minorHAnsi"/>
          <w:sz w:val="24"/>
          <w:szCs w:val="24"/>
        </w:rPr>
        <w:t xml:space="preserve">Claire </w:t>
      </w:r>
      <w:r w:rsidR="00132CFA" w:rsidRPr="00DE58B0">
        <w:rPr>
          <w:rFonts w:cstheme="minorHAnsi"/>
          <w:sz w:val="24"/>
          <w:szCs w:val="24"/>
        </w:rPr>
        <w:t xml:space="preserve">Mykura-Aybar </w:t>
      </w:r>
      <w:hyperlink r:id="rId9" w:history="1">
        <w:r w:rsidR="00132CFA" w:rsidRPr="00DE58B0">
          <w:rPr>
            <w:rStyle w:val="Hyperlink"/>
            <w:rFonts w:cstheme="minorHAnsi"/>
            <w:sz w:val="24"/>
            <w:szCs w:val="24"/>
          </w:rPr>
          <w:t>claire.mykura-aybar@nhs.net</w:t>
        </w:r>
      </w:hyperlink>
      <w:r w:rsidR="00BA6EB1" w:rsidRPr="00DE58B0">
        <w:rPr>
          <w:rFonts w:cstheme="minorHAnsi"/>
          <w:sz w:val="24"/>
          <w:szCs w:val="24"/>
        </w:rPr>
        <w:t xml:space="preserve"> </w:t>
      </w:r>
    </w:p>
    <w:p w14:paraId="67A79F49" w14:textId="77777777" w:rsidR="00DE58B0" w:rsidRDefault="00DE58B0" w:rsidP="00BA6EB1">
      <w:pPr>
        <w:pBdr>
          <w:bottom w:val="single" w:sz="6" w:space="1" w:color="auto"/>
        </w:pBdr>
        <w:rPr>
          <w:rFonts w:cstheme="minorHAnsi"/>
          <w:sz w:val="24"/>
          <w:szCs w:val="24"/>
        </w:rPr>
      </w:pPr>
    </w:p>
    <w:p w14:paraId="0E475632" w14:textId="77777777" w:rsidR="00BA6EB1" w:rsidRPr="00DE58B0" w:rsidRDefault="00BA6EB1" w:rsidP="00BA6EB1">
      <w:pPr>
        <w:pStyle w:val="ListParagraph"/>
        <w:rPr>
          <w:rFonts w:cstheme="minorHAnsi"/>
          <w:sz w:val="24"/>
          <w:szCs w:val="24"/>
        </w:rPr>
      </w:pPr>
    </w:p>
    <w:p w14:paraId="7E74F363" w14:textId="77777777" w:rsidR="00BA6EB1" w:rsidRPr="00DE58B0" w:rsidRDefault="00BA6EB1" w:rsidP="00BA6EB1">
      <w:pPr>
        <w:pStyle w:val="ListParagraph"/>
        <w:rPr>
          <w:rFonts w:cstheme="minorHAnsi"/>
          <w:b/>
          <w:bCs/>
          <w:color w:val="4F81BD" w:themeColor="accent1"/>
          <w:sz w:val="24"/>
          <w:szCs w:val="24"/>
        </w:rPr>
      </w:pPr>
    </w:p>
    <w:p w14:paraId="2D75FF09" w14:textId="412B3C1D" w:rsidR="00BA6EB1" w:rsidRPr="00DE58B0" w:rsidRDefault="00BA6EB1"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 xml:space="preserve">Somerset Community Pharmacy Consultation Service </w:t>
      </w:r>
      <w:r w:rsidR="006B2002">
        <w:rPr>
          <w:rFonts w:cstheme="minorHAnsi"/>
          <w:b/>
          <w:bCs/>
          <w:color w:val="4F81BD" w:themeColor="accent1"/>
          <w:sz w:val="24"/>
          <w:szCs w:val="24"/>
        </w:rPr>
        <w:t>campaign graphic</w:t>
      </w:r>
    </w:p>
    <w:p w14:paraId="175188B2" w14:textId="12415B55" w:rsidR="00BA6EB1" w:rsidRPr="00DE58B0" w:rsidRDefault="00BA6EB1" w:rsidP="00BA6EB1">
      <w:pPr>
        <w:rPr>
          <w:rFonts w:cstheme="minorHAnsi"/>
          <w:b/>
          <w:bCs/>
          <w:color w:val="4F81BD" w:themeColor="accent1"/>
          <w:sz w:val="24"/>
          <w:szCs w:val="24"/>
        </w:rPr>
      </w:pPr>
      <w:r w:rsidRPr="00DE58B0">
        <w:rPr>
          <w:rFonts w:cstheme="minorHAnsi"/>
          <w:noProof/>
          <w:sz w:val="24"/>
          <w:szCs w:val="24"/>
        </w:rPr>
        <w:drawing>
          <wp:inline distT="0" distB="0" distL="0" distR="0" wp14:anchorId="462460D0" wp14:editId="7CA2F296">
            <wp:extent cx="1732702" cy="1143000"/>
            <wp:effectExtent l="0" t="0" r="1270" b="0"/>
            <wp:docPr id="2" name="Picture 4" descr="Logo, company name&#10;&#10;Description automatically generated">
              <a:extLst xmlns:a="http://schemas.openxmlformats.org/drawingml/2006/main">
                <a:ext uri="{FF2B5EF4-FFF2-40B4-BE49-F238E27FC236}">
                  <a16:creationId xmlns:a16="http://schemas.microsoft.com/office/drawing/2014/main" id="{EE5F2D4A-D1A6-4C44-8489-3B34B227E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a:extLst>
                        <a:ext uri="{FF2B5EF4-FFF2-40B4-BE49-F238E27FC236}">
                          <a16:creationId xmlns:a16="http://schemas.microsoft.com/office/drawing/2014/main" id="{EE5F2D4A-D1A6-4C44-8489-3B34B227E4BC}"/>
                        </a:ext>
                      </a:extLst>
                    </pic:cNvPr>
                    <pic:cNvPicPr>
                      <a:picLocks noChangeAspect="1"/>
                    </pic:cNvPicPr>
                  </pic:nvPicPr>
                  <pic:blipFill>
                    <a:blip r:embed="rId7"/>
                    <a:stretch>
                      <a:fillRect/>
                    </a:stretch>
                  </pic:blipFill>
                  <pic:spPr>
                    <a:xfrm>
                      <a:off x="0" y="0"/>
                      <a:ext cx="1739373" cy="1147400"/>
                    </a:xfrm>
                    <a:prstGeom prst="rect">
                      <a:avLst/>
                    </a:prstGeom>
                  </pic:spPr>
                </pic:pic>
              </a:graphicData>
            </a:graphic>
          </wp:inline>
        </w:drawing>
      </w:r>
    </w:p>
    <w:p w14:paraId="1C3ABC73" w14:textId="55BFF8B0" w:rsidR="00885717" w:rsidRPr="00DE58B0" w:rsidRDefault="00BA6EB1" w:rsidP="00BA6EB1">
      <w:pPr>
        <w:rPr>
          <w:rFonts w:cstheme="minorHAnsi"/>
          <w:sz w:val="24"/>
          <w:szCs w:val="24"/>
        </w:rPr>
      </w:pPr>
      <w:r w:rsidRPr="00DE58B0">
        <w:rPr>
          <w:rFonts w:cstheme="minorHAnsi"/>
          <w:sz w:val="24"/>
          <w:szCs w:val="24"/>
        </w:rPr>
        <w:t>Please use this campaign graphic with the NHS Lo</w:t>
      </w:r>
      <w:r w:rsidR="00885717" w:rsidRPr="00DE58B0">
        <w:rPr>
          <w:rFonts w:cstheme="minorHAnsi"/>
          <w:sz w:val="24"/>
          <w:szCs w:val="24"/>
        </w:rPr>
        <w:t>go</w:t>
      </w:r>
      <w:r w:rsidR="00DE58B0">
        <w:rPr>
          <w:rFonts w:cstheme="minorHAnsi"/>
          <w:sz w:val="24"/>
          <w:szCs w:val="24"/>
        </w:rPr>
        <w:t xml:space="preserve">  (two variations below)</w:t>
      </w:r>
    </w:p>
    <w:p w14:paraId="705982A6" w14:textId="074F1413" w:rsidR="00BA6EB1" w:rsidRPr="00DE58B0" w:rsidRDefault="00885717" w:rsidP="00BA6EB1">
      <w:pPr>
        <w:rPr>
          <w:rFonts w:cstheme="minorHAnsi"/>
          <w:sz w:val="24"/>
          <w:szCs w:val="24"/>
        </w:rPr>
      </w:pPr>
      <w:r w:rsidRPr="00DE58B0">
        <w:rPr>
          <w:rFonts w:cstheme="minorHAnsi"/>
          <w:noProof/>
          <w:sz w:val="24"/>
          <w:szCs w:val="24"/>
        </w:rPr>
        <w:drawing>
          <wp:inline distT="0" distB="0" distL="0" distR="0" wp14:anchorId="6C9474C1" wp14:editId="22E35AF1">
            <wp:extent cx="895350" cy="36195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322D0B5D" w14:textId="6BCF2A9E" w:rsidR="00885717" w:rsidRPr="00DE58B0" w:rsidRDefault="00885717" w:rsidP="00BA6EB1">
      <w:pPr>
        <w:rPr>
          <w:rFonts w:cstheme="minorHAnsi"/>
          <w:sz w:val="24"/>
          <w:szCs w:val="24"/>
        </w:rPr>
      </w:pPr>
      <w:r w:rsidRPr="00DE58B0">
        <w:rPr>
          <w:rFonts w:cstheme="minorHAnsi"/>
          <w:noProof/>
          <w:sz w:val="24"/>
          <w:szCs w:val="24"/>
        </w:rPr>
        <w:drawing>
          <wp:inline distT="0" distB="0" distL="0" distR="0" wp14:anchorId="05A2DFB8" wp14:editId="546D541C">
            <wp:extent cx="895350" cy="36195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4594DD71" w14:textId="1D68CBC0" w:rsidR="00885717" w:rsidRPr="00DE58B0" w:rsidRDefault="00885717" w:rsidP="00BA6EB1">
      <w:pPr>
        <w:rPr>
          <w:rFonts w:cstheme="minorHAnsi"/>
          <w:sz w:val="24"/>
          <w:szCs w:val="24"/>
        </w:rPr>
      </w:pPr>
      <w:r w:rsidRPr="00DE58B0">
        <w:rPr>
          <w:rFonts w:cstheme="minorHAnsi"/>
          <w:sz w:val="24"/>
          <w:szCs w:val="24"/>
        </w:rPr>
        <w:t>Other variations of the NHS Logo can be found here….</w:t>
      </w:r>
    </w:p>
    <w:p w14:paraId="1BD9625D" w14:textId="73B975E8" w:rsidR="00486B58" w:rsidRPr="00DE58B0" w:rsidRDefault="00AD7F2C" w:rsidP="00BA6EB1">
      <w:pPr>
        <w:pBdr>
          <w:bottom w:val="single" w:sz="6" w:space="1" w:color="auto"/>
        </w:pBdr>
        <w:rPr>
          <w:rFonts w:cstheme="minorHAnsi"/>
          <w:b/>
          <w:bCs/>
          <w:sz w:val="24"/>
          <w:szCs w:val="24"/>
        </w:rPr>
      </w:pPr>
      <w:hyperlink r:id="rId12" w:history="1">
        <w:r w:rsidR="00486B58" w:rsidRPr="00DE58B0">
          <w:rPr>
            <w:rStyle w:val="Hyperlink"/>
            <w:rFonts w:cstheme="minorHAnsi"/>
            <w:b/>
            <w:bCs/>
            <w:sz w:val="24"/>
            <w:szCs w:val="24"/>
          </w:rPr>
          <w:t>https://www.england.nhs.uk/nhsidentity/identity-guidelines/nhs-logo/</w:t>
        </w:r>
      </w:hyperlink>
      <w:r w:rsidR="00486B58" w:rsidRPr="00DE58B0">
        <w:rPr>
          <w:rFonts w:cstheme="minorHAnsi"/>
          <w:b/>
          <w:bCs/>
          <w:sz w:val="24"/>
          <w:szCs w:val="24"/>
        </w:rPr>
        <w:t xml:space="preserve"> </w:t>
      </w:r>
    </w:p>
    <w:p w14:paraId="2CED45DC" w14:textId="77777777" w:rsidR="00B42AA5" w:rsidRPr="00DE58B0" w:rsidRDefault="00B42AA5" w:rsidP="00BA6EB1">
      <w:pPr>
        <w:pBdr>
          <w:bottom w:val="single" w:sz="6" w:space="1" w:color="auto"/>
        </w:pBdr>
        <w:rPr>
          <w:rFonts w:cstheme="minorHAnsi"/>
          <w:b/>
          <w:bCs/>
          <w:sz w:val="24"/>
          <w:szCs w:val="24"/>
        </w:rPr>
      </w:pPr>
    </w:p>
    <w:p w14:paraId="0A6C31A6" w14:textId="77777777" w:rsidR="00B42AA5" w:rsidRPr="00DE58B0" w:rsidRDefault="00B42AA5" w:rsidP="00BA6EB1">
      <w:pPr>
        <w:rPr>
          <w:rFonts w:cstheme="minorHAnsi"/>
          <w:b/>
          <w:bCs/>
          <w:sz w:val="24"/>
          <w:szCs w:val="24"/>
        </w:rPr>
      </w:pPr>
    </w:p>
    <w:p w14:paraId="7AABDB27" w14:textId="67376B79" w:rsidR="00486B58" w:rsidRPr="00DE58B0" w:rsidRDefault="00486B58"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A news release to go on your website news page</w:t>
      </w:r>
    </w:p>
    <w:p w14:paraId="1785683F" w14:textId="5B4FB0BC" w:rsidR="00B65E94" w:rsidRPr="00DE58B0" w:rsidRDefault="00B65E94" w:rsidP="00B65E94">
      <w:pPr>
        <w:jc w:val="both"/>
        <w:rPr>
          <w:rFonts w:eastAsia="Times New Roman" w:cstheme="minorHAnsi"/>
          <w:b/>
          <w:sz w:val="24"/>
          <w:szCs w:val="24"/>
        </w:rPr>
      </w:pPr>
      <w:r w:rsidRPr="00DE58B0">
        <w:rPr>
          <w:rFonts w:cstheme="minorHAnsi"/>
          <w:noProof/>
          <w:sz w:val="24"/>
          <w:szCs w:val="24"/>
        </w:rPr>
        <w:tab/>
      </w:r>
      <w:r w:rsidRPr="00DE58B0">
        <w:rPr>
          <w:rFonts w:cstheme="minorHAnsi"/>
          <w:noProof/>
          <w:sz w:val="24"/>
          <w:szCs w:val="24"/>
        </w:rPr>
        <w:tab/>
      </w:r>
      <w:r w:rsidRPr="00DE58B0">
        <w:rPr>
          <w:rFonts w:cstheme="minorHAnsi"/>
          <w:noProof/>
          <w:sz w:val="24"/>
          <w:szCs w:val="24"/>
        </w:rPr>
        <w:tab/>
      </w:r>
      <w:r w:rsidRPr="00DE58B0">
        <w:rPr>
          <w:rFonts w:cstheme="minorHAnsi"/>
          <w:noProof/>
          <w:sz w:val="24"/>
          <w:szCs w:val="24"/>
        </w:rPr>
        <w:tab/>
      </w:r>
    </w:p>
    <w:p w14:paraId="73FCEAF0" w14:textId="6A1462B0" w:rsidR="00B65E94" w:rsidRPr="00DE58B0" w:rsidRDefault="00B65E94" w:rsidP="00B65E94">
      <w:pPr>
        <w:jc w:val="both"/>
        <w:rPr>
          <w:rFonts w:eastAsia="Times New Roman" w:cstheme="minorHAnsi"/>
          <w:b/>
          <w:sz w:val="24"/>
          <w:szCs w:val="24"/>
        </w:rPr>
      </w:pPr>
      <w:r w:rsidRPr="00DE58B0">
        <w:rPr>
          <w:rFonts w:eastAsia="Times New Roman" w:cstheme="minorHAnsi"/>
          <w:b/>
          <w:sz w:val="24"/>
          <w:szCs w:val="24"/>
        </w:rPr>
        <w:t>NEWS RELEASE</w:t>
      </w:r>
    </w:p>
    <w:p w14:paraId="48CDDFEA" w14:textId="2135D359" w:rsidR="00B65E94" w:rsidRPr="00DE58B0" w:rsidRDefault="00B65E94" w:rsidP="00B65E94">
      <w:pPr>
        <w:jc w:val="both"/>
        <w:rPr>
          <w:rFonts w:eastAsia="Times New Roman" w:cstheme="minorHAnsi"/>
          <w:sz w:val="24"/>
          <w:szCs w:val="24"/>
        </w:rPr>
      </w:pPr>
      <w:r w:rsidRPr="00DE58B0">
        <w:rPr>
          <w:rFonts w:eastAsia="Times New Roman" w:cstheme="minorHAnsi"/>
          <w:noProof/>
          <w:color w:val="495271"/>
          <w:sz w:val="24"/>
          <w:szCs w:val="24"/>
          <w:lang w:eastAsia="en-GB"/>
        </w:rPr>
        <w:drawing>
          <wp:inline distT="0" distB="0" distL="0" distR="0" wp14:anchorId="53E12F59" wp14:editId="00E241FA">
            <wp:extent cx="1947035" cy="1094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552" cy="1098615"/>
                    </a:xfrm>
                    <a:prstGeom prst="rect">
                      <a:avLst/>
                    </a:prstGeom>
                    <a:noFill/>
                    <a:ln>
                      <a:noFill/>
                    </a:ln>
                  </pic:spPr>
                </pic:pic>
              </a:graphicData>
            </a:graphic>
          </wp:inline>
        </w:drawing>
      </w:r>
      <w:r w:rsidRPr="00DE58B0">
        <w:rPr>
          <w:rFonts w:eastAsia="Times New Roman" w:cstheme="minorHAnsi"/>
          <w:sz w:val="24"/>
          <w:szCs w:val="24"/>
        </w:rPr>
        <w:tab/>
      </w:r>
      <w:r w:rsidRPr="00DE58B0">
        <w:rPr>
          <w:rFonts w:eastAsia="Times New Roman" w:cstheme="minorHAnsi"/>
          <w:sz w:val="24"/>
          <w:szCs w:val="24"/>
        </w:rPr>
        <w:tab/>
      </w:r>
      <w:r w:rsidR="004A2F11" w:rsidRPr="00DE58B0">
        <w:rPr>
          <w:rFonts w:eastAsia="Times New Roman" w:cstheme="minorHAnsi"/>
          <w:sz w:val="24"/>
          <w:szCs w:val="24"/>
        </w:rPr>
        <w:tab/>
      </w:r>
      <w:r w:rsidR="004A2F11" w:rsidRPr="00DE58B0">
        <w:rPr>
          <w:rFonts w:eastAsia="Times New Roman" w:cstheme="minorHAnsi"/>
          <w:sz w:val="24"/>
          <w:szCs w:val="24"/>
        </w:rPr>
        <w:tab/>
      </w:r>
      <w:r w:rsidRPr="00DE58B0">
        <w:rPr>
          <w:rFonts w:eastAsia="Times New Roman" w:cstheme="minorHAnsi"/>
          <w:noProof/>
          <w:sz w:val="24"/>
          <w:szCs w:val="24"/>
        </w:rPr>
        <w:drawing>
          <wp:inline distT="0" distB="0" distL="0" distR="0" wp14:anchorId="77C27B71" wp14:editId="50500DA4">
            <wp:extent cx="895985" cy="359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985" cy="359410"/>
                    </a:xfrm>
                    <a:prstGeom prst="rect">
                      <a:avLst/>
                    </a:prstGeom>
                    <a:noFill/>
                  </pic:spPr>
                </pic:pic>
              </a:graphicData>
            </a:graphic>
          </wp:inline>
        </w:drawing>
      </w:r>
      <w:r w:rsidRPr="00DE58B0">
        <w:rPr>
          <w:rFonts w:eastAsia="Times New Roman" w:cstheme="minorHAnsi"/>
          <w:sz w:val="24"/>
          <w:szCs w:val="24"/>
        </w:rPr>
        <w:tab/>
      </w:r>
      <w:r w:rsidRPr="00DE58B0">
        <w:rPr>
          <w:rFonts w:eastAsia="Times New Roman" w:cstheme="minorHAnsi"/>
          <w:sz w:val="24"/>
          <w:szCs w:val="24"/>
        </w:rPr>
        <w:tab/>
      </w:r>
      <w:r w:rsidRPr="00DE58B0">
        <w:rPr>
          <w:rFonts w:eastAsia="Times New Roman" w:cstheme="minorHAnsi"/>
          <w:sz w:val="24"/>
          <w:szCs w:val="24"/>
        </w:rPr>
        <w:tab/>
      </w:r>
    </w:p>
    <w:p w14:paraId="1D13EF0C" w14:textId="77777777" w:rsidR="00B65E94" w:rsidRPr="00DE58B0" w:rsidRDefault="00B65E94" w:rsidP="00B65E94">
      <w:pPr>
        <w:rPr>
          <w:rFonts w:eastAsia="Times New Roman" w:cstheme="minorHAnsi"/>
          <w:sz w:val="24"/>
          <w:szCs w:val="24"/>
        </w:rPr>
      </w:pPr>
      <w:r w:rsidRPr="00DE58B0">
        <w:rPr>
          <w:rFonts w:eastAsia="Times New Roman" w:cstheme="minorHAnsi"/>
          <w:sz w:val="24"/>
          <w:szCs w:val="24"/>
        </w:rPr>
        <w:lastRenderedPageBreak/>
        <w:t>May 2022</w:t>
      </w:r>
    </w:p>
    <w:p w14:paraId="20C66D70" w14:textId="77777777" w:rsidR="00B65E94" w:rsidRPr="00DE58B0" w:rsidRDefault="00B65E94" w:rsidP="00B65E94">
      <w:pPr>
        <w:shd w:val="clear" w:color="auto" w:fill="FFFFFF"/>
        <w:textAlignment w:val="baseline"/>
        <w:rPr>
          <w:rFonts w:eastAsiaTheme="minorEastAsia" w:cstheme="minorHAnsi"/>
          <w:b/>
          <w:bCs/>
          <w:color w:val="4F81BD" w:themeColor="accent1"/>
          <w:kern w:val="24"/>
          <w:sz w:val="24"/>
          <w:szCs w:val="24"/>
          <w:lang w:eastAsia="en-GB"/>
        </w:rPr>
      </w:pPr>
    </w:p>
    <w:p w14:paraId="77611F80" w14:textId="77777777" w:rsidR="00B65E94" w:rsidRPr="00DE58B0" w:rsidRDefault="00B65E94" w:rsidP="008B151E">
      <w:pPr>
        <w:shd w:val="clear" w:color="auto" w:fill="FFFFFF"/>
        <w:jc w:val="center"/>
        <w:textAlignment w:val="baseline"/>
        <w:rPr>
          <w:rFonts w:cstheme="minorHAnsi"/>
          <w:b/>
          <w:bCs/>
          <w:color w:val="4F81BD" w:themeColor="accent1"/>
          <w:sz w:val="24"/>
          <w:szCs w:val="24"/>
          <w:shd w:val="clear" w:color="auto" w:fill="FFFFFF"/>
        </w:rPr>
      </w:pPr>
      <w:r w:rsidRPr="00DE58B0">
        <w:rPr>
          <w:rFonts w:eastAsiaTheme="minorEastAsia" w:cstheme="minorHAnsi"/>
          <w:b/>
          <w:bCs/>
          <w:color w:val="4F81BD" w:themeColor="accent1"/>
          <w:kern w:val="24"/>
          <w:sz w:val="24"/>
          <w:szCs w:val="24"/>
          <w:lang w:eastAsia="en-GB"/>
        </w:rPr>
        <w:t>Summertime sniffles, bites and rashes? Think Pharmacy - a new service launches for quicker treatment of minor conditions</w:t>
      </w:r>
      <w:r w:rsidRPr="00DE58B0">
        <w:rPr>
          <w:rFonts w:cstheme="minorHAnsi"/>
          <w:b/>
          <w:bCs/>
          <w:color w:val="4F81BD" w:themeColor="accent1"/>
          <w:sz w:val="24"/>
          <w:szCs w:val="24"/>
          <w:shd w:val="clear" w:color="auto" w:fill="FFFFFF"/>
        </w:rPr>
        <w:t xml:space="preserve"> in Somerset</w:t>
      </w:r>
    </w:p>
    <w:p w14:paraId="345CB167" w14:textId="2061C50E" w:rsidR="00B65E94" w:rsidRPr="00DE58B0" w:rsidRDefault="00B65E94" w:rsidP="00B65E94">
      <w:pPr>
        <w:shd w:val="clear" w:color="auto" w:fill="FFFFFF"/>
        <w:textAlignment w:val="baseline"/>
        <w:rPr>
          <w:rFonts w:cstheme="minorHAnsi"/>
          <w:color w:val="333333"/>
          <w:sz w:val="24"/>
          <w:szCs w:val="24"/>
          <w:shd w:val="clear" w:color="auto" w:fill="FFFFFF"/>
        </w:rPr>
      </w:pPr>
      <w:r w:rsidRPr="00DE58B0">
        <w:rPr>
          <w:rFonts w:cstheme="minorHAnsi"/>
          <w:sz w:val="24"/>
          <w:szCs w:val="24"/>
          <w:shd w:val="clear" w:color="auto" w:fill="FFFFFF"/>
        </w:rPr>
        <w:t xml:space="preserve">A new </w:t>
      </w:r>
      <w:r w:rsidRPr="00DE58B0">
        <w:rPr>
          <w:rFonts w:eastAsia="Times New Roman" w:cstheme="minorHAnsi"/>
          <w:sz w:val="24"/>
          <w:szCs w:val="24"/>
          <w:lang w:eastAsia="en-GB"/>
        </w:rPr>
        <w:t>GP community pharmacy consultation service (CPCS) is being rolled out across Somerset</w:t>
      </w:r>
      <w:r w:rsidRPr="00DE58B0">
        <w:rPr>
          <w:rFonts w:cstheme="minorHAnsi"/>
          <w:sz w:val="24"/>
          <w:szCs w:val="24"/>
          <w:shd w:val="clear" w:color="auto" w:fill="FFFFFF"/>
        </w:rPr>
        <w:t xml:space="preserve"> to help patients with a range of minor conditions, such as </w:t>
      </w:r>
      <w:r w:rsidRPr="00DE58B0">
        <w:rPr>
          <w:rFonts w:cstheme="minorHAnsi"/>
          <w:color w:val="333333"/>
          <w:sz w:val="24"/>
          <w:szCs w:val="24"/>
          <w:shd w:val="clear" w:color="auto" w:fill="FFFFFF"/>
        </w:rPr>
        <w:t>skin rashes, aches and pains, access quicker treatment via their local community pharmacist.</w:t>
      </w:r>
    </w:p>
    <w:p w14:paraId="4A48951D" w14:textId="634E75FA" w:rsidR="00B65E94" w:rsidRPr="00DE58B0" w:rsidRDefault="00B65E94" w:rsidP="00B65E94">
      <w:pPr>
        <w:shd w:val="clear" w:color="auto" w:fill="FFFFFF"/>
        <w:textAlignment w:val="baseline"/>
        <w:rPr>
          <w:rFonts w:cstheme="minorHAnsi"/>
          <w:color w:val="333333"/>
          <w:sz w:val="24"/>
          <w:szCs w:val="24"/>
          <w:shd w:val="clear" w:color="auto" w:fill="FFFFFF"/>
        </w:rPr>
      </w:pPr>
      <w:r w:rsidRPr="00DE58B0">
        <w:rPr>
          <w:rFonts w:cstheme="minorHAnsi"/>
          <w:color w:val="333333"/>
          <w:sz w:val="24"/>
          <w:szCs w:val="24"/>
          <w:shd w:val="clear" w:color="auto" w:fill="FFFFFF"/>
        </w:rPr>
        <w:t xml:space="preserve">Patients using the service for minor conditions,  are already freeing up approximately 1000 GP appointments every month in Somerset for patients with more complex conditions. </w:t>
      </w:r>
    </w:p>
    <w:p w14:paraId="0581CEAB" w14:textId="77777777" w:rsidR="00B65E94" w:rsidRPr="00DE58B0" w:rsidRDefault="00B65E94" w:rsidP="00B65E94">
      <w:pPr>
        <w:shd w:val="clear" w:color="auto" w:fill="FFFFFF"/>
        <w:spacing w:after="150"/>
        <w:rPr>
          <w:rFonts w:eastAsia="Times New Roman" w:cstheme="minorHAnsi"/>
          <w:sz w:val="24"/>
          <w:szCs w:val="24"/>
          <w:lang w:eastAsia="en-GB"/>
        </w:rPr>
      </w:pPr>
      <w:r w:rsidRPr="00DE58B0">
        <w:rPr>
          <w:rFonts w:cstheme="minorHAnsi"/>
          <w:sz w:val="24"/>
          <w:szCs w:val="24"/>
          <w:shd w:val="clear" w:color="auto" w:fill="FFFFFF"/>
        </w:rPr>
        <w:t xml:space="preserve">Now, when you contact your GP regarding a minor condition, after discussing your condition, where appropriate, the receptionist will offer you a same day appointment with a community pharmacist of your choice – in person, or over the phone </w:t>
      </w:r>
      <w:r w:rsidRPr="00DE58B0">
        <w:rPr>
          <w:rFonts w:eastAsia="Times New Roman" w:cstheme="minorHAnsi"/>
          <w:sz w:val="24"/>
          <w:szCs w:val="24"/>
          <w:lang w:eastAsia="en-GB"/>
        </w:rPr>
        <w:t xml:space="preserve"> </w:t>
      </w:r>
    </w:p>
    <w:p w14:paraId="5FE2173D" w14:textId="58614233" w:rsidR="00B65E94" w:rsidRPr="00DE58B0" w:rsidRDefault="00B65E94" w:rsidP="00B65E94">
      <w:pPr>
        <w:shd w:val="clear" w:color="auto" w:fill="FFFFFF"/>
        <w:spacing w:after="150"/>
        <w:rPr>
          <w:rFonts w:cstheme="minorHAnsi"/>
          <w:sz w:val="24"/>
          <w:szCs w:val="24"/>
          <w:shd w:val="clear" w:color="auto" w:fill="FFFFFF"/>
        </w:rPr>
      </w:pPr>
      <w:r w:rsidRPr="00DE58B0">
        <w:rPr>
          <w:rFonts w:cstheme="minorHAnsi"/>
          <w:sz w:val="24"/>
          <w:szCs w:val="24"/>
          <w:shd w:val="clear" w:color="auto" w:fill="FFFFFF"/>
        </w:rPr>
        <w:t xml:space="preserve">Community pharmacists have already successfully seen </w:t>
      </w:r>
      <w:r w:rsidR="00DE58B0">
        <w:rPr>
          <w:rFonts w:cstheme="minorHAnsi"/>
          <w:sz w:val="24"/>
          <w:szCs w:val="24"/>
          <w:shd w:val="clear" w:color="auto" w:fill="FFFFFF"/>
        </w:rPr>
        <w:t>thousands of</w:t>
      </w:r>
      <w:r w:rsidRPr="00DE58B0">
        <w:rPr>
          <w:rFonts w:cstheme="minorHAnsi"/>
          <w:sz w:val="24"/>
          <w:szCs w:val="24"/>
          <w:shd w:val="clear" w:color="auto" w:fill="FFFFFF"/>
        </w:rPr>
        <w:t xml:space="preserve"> patients in Somerset for a consultation for a minor condition since the scheme was piloted in Somerset GP practices.</w:t>
      </w:r>
    </w:p>
    <w:p w14:paraId="7FA263EF" w14:textId="0A2EE06C" w:rsidR="00B65E94" w:rsidRPr="00DE58B0" w:rsidRDefault="00B65E94" w:rsidP="00B65E94">
      <w:pPr>
        <w:shd w:val="clear" w:color="auto" w:fill="FFFFFF"/>
        <w:spacing w:after="150"/>
        <w:rPr>
          <w:rFonts w:cstheme="minorHAnsi"/>
          <w:sz w:val="24"/>
          <w:szCs w:val="24"/>
          <w:shd w:val="clear" w:color="auto" w:fill="FFFFFF"/>
        </w:rPr>
      </w:pPr>
      <w:r w:rsidRPr="00DE58B0">
        <w:rPr>
          <w:rFonts w:cstheme="minorHAnsi"/>
          <w:sz w:val="24"/>
          <w:szCs w:val="24"/>
          <w:shd w:val="clear" w:color="auto" w:fill="FFFFFF"/>
        </w:rPr>
        <w:t xml:space="preserve">The service is proving particularly popular with parents of toddlers and teens and older people </w:t>
      </w:r>
      <w:r w:rsidR="008A74C6">
        <w:rPr>
          <w:rFonts w:cstheme="minorHAnsi"/>
          <w:sz w:val="24"/>
          <w:szCs w:val="24"/>
          <w:shd w:val="clear" w:color="auto" w:fill="FFFFFF"/>
        </w:rPr>
        <w:t xml:space="preserve"> for conditions such as eye and ear infections, sore throats,  skin infections, sprains and urinary tract infections </w:t>
      </w:r>
      <w:r w:rsidRPr="00DE58B0">
        <w:rPr>
          <w:rFonts w:cstheme="minorHAnsi"/>
          <w:sz w:val="24"/>
          <w:szCs w:val="24"/>
          <w:shd w:val="clear" w:color="auto" w:fill="FFFFFF"/>
        </w:rPr>
        <w:t>and for those with common summer conditions such as hay fever, insect bites and skin rashes and those with sprains and falls.</w:t>
      </w:r>
    </w:p>
    <w:p w14:paraId="13E0D3CB" w14:textId="5410D375" w:rsidR="00B65E94" w:rsidRPr="00DE58B0" w:rsidRDefault="00B65E94" w:rsidP="00B65E94">
      <w:pPr>
        <w:shd w:val="clear" w:color="auto" w:fill="FFFFFF"/>
        <w:rPr>
          <w:rFonts w:eastAsia="Times New Roman" w:cstheme="minorHAnsi"/>
          <w:sz w:val="24"/>
          <w:szCs w:val="24"/>
          <w:lang w:eastAsia="en-GB"/>
        </w:rPr>
      </w:pPr>
      <w:r w:rsidRPr="00DE58B0">
        <w:rPr>
          <w:rFonts w:eastAsia="Times New Roman" w:cstheme="minorHAnsi"/>
          <w:b/>
          <w:bCs/>
          <w:sz w:val="24"/>
          <w:szCs w:val="24"/>
          <w:lang w:eastAsia="en-GB"/>
        </w:rPr>
        <w:t>A minor illnesses or injuries could include:</w:t>
      </w:r>
    </w:p>
    <w:p w14:paraId="3329D1E9"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Ankle, foot, knee, leg or arm strains and aches</w:t>
      </w:r>
    </w:p>
    <w:p w14:paraId="6666B634"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Bites or stings</w:t>
      </w:r>
    </w:p>
    <w:p w14:paraId="0D68CB93"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Coughs and colds</w:t>
      </w:r>
    </w:p>
    <w:p w14:paraId="08568259"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Eye and ear infections</w:t>
      </w:r>
    </w:p>
    <w:p w14:paraId="79D34FCB"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Hay fever</w:t>
      </w:r>
    </w:p>
    <w:p w14:paraId="3AA9192E"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Headaches</w:t>
      </w:r>
    </w:p>
    <w:p w14:paraId="0437CC10"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Mouth ulcers and blisters</w:t>
      </w:r>
    </w:p>
    <w:p w14:paraId="6B9C26D3"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Rashes</w:t>
      </w:r>
    </w:p>
    <w:p w14:paraId="608A6283"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Skin conditions</w:t>
      </w:r>
    </w:p>
    <w:p w14:paraId="37F23127" w14:textId="77777777" w:rsidR="00B65E94" w:rsidRPr="00DE58B0" w:rsidRDefault="00B65E94" w:rsidP="00B65E94">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Sore throat</w:t>
      </w:r>
    </w:p>
    <w:p w14:paraId="0190A1CA" w14:textId="1F3388B9" w:rsidR="00B65E94" w:rsidRDefault="00B65E94" w:rsidP="008A74C6">
      <w:pPr>
        <w:numPr>
          <w:ilvl w:val="0"/>
          <w:numId w:val="4"/>
        </w:numPr>
        <w:shd w:val="clear" w:color="auto" w:fill="FFFFFF"/>
        <w:spacing w:after="0" w:line="240" w:lineRule="auto"/>
        <w:rPr>
          <w:rFonts w:eastAsia="Times New Roman" w:cstheme="minorHAnsi"/>
          <w:sz w:val="24"/>
          <w:szCs w:val="24"/>
          <w:lang w:eastAsia="en-GB"/>
        </w:rPr>
      </w:pPr>
      <w:r w:rsidRPr="00DE58B0">
        <w:rPr>
          <w:rFonts w:eastAsia="Times New Roman" w:cstheme="minorHAnsi"/>
          <w:sz w:val="24"/>
          <w:szCs w:val="24"/>
          <w:lang w:eastAsia="en-GB"/>
        </w:rPr>
        <w:t>Urinary Tract Infections (UTI’s)</w:t>
      </w:r>
    </w:p>
    <w:p w14:paraId="1710D429" w14:textId="77777777" w:rsidR="008A74C6" w:rsidRPr="008A74C6" w:rsidRDefault="008A74C6" w:rsidP="008A74C6">
      <w:pPr>
        <w:shd w:val="clear" w:color="auto" w:fill="FFFFFF"/>
        <w:spacing w:after="0" w:line="240" w:lineRule="auto"/>
        <w:ind w:left="720"/>
        <w:rPr>
          <w:rFonts w:eastAsia="Times New Roman" w:cstheme="minorHAnsi"/>
          <w:sz w:val="24"/>
          <w:szCs w:val="24"/>
          <w:lang w:eastAsia="en-GB"/>
        </w:rPr>
      </w:pPr>
    </w:p>
    <w:p w14:paraId="7CCE5607" w14:textId="248D0EF7" w:rsidR="00B65E94" w:rsidRPr="00DE58B0" w:rsidRDefault="00B65E94" w:rsidP="00B65E94">
      <w:pPr>
        <w:shd w:val="clear" w:color="auto" w:fill="FFFFFF"/>
        <w:spacing w:after="150"/>
        <w:rPr>
          <w:rFonts w:cstheme="minorHAnsi"/>
          <w:b/>
          <w:bCs/>
          <w:color w:val="4F81BD" w:themeColor="accent1"/>
          <w:sz w:val="24"/>
          <w:szCs w:val="24"/>
          <w:shd w:val="clear" w:color="auto" w:fill="FFFFFF"/>
        </w:rPr>
      </w:pPr>
      <w:r w:rsidRPr="00DE58B0">
        <w:rPr>
          <w:rFonts w:cstheme="minorHAnsi"/>
          <w:b/>
          <w:bCs/>
          <w:color w:val="4F81BD" w:themeColor="accent1"/>
          <w:sz w:val="24"/>
          <w:szCs w:val="24"/>
          <w:shd w:val="clear" w:color="auto" w:fill="FFFFFF"/>
        </w:rPr>
        <w:t>How the service works</w:t>
      </w:r>
    </w:p>
    <w:p w14:paraId="03BD7554" w14:textId="2CF0522F" w:rsidR="00B65E94" w:rsidRPr="00DE58B0" w:rsidRDefault="006B2002" w:rsidP="00B65E94">
      <w:pPr>
        <w:shd w:val="clear" w:color="auto" w:fill="FFFFFF"/>
        <w:rPr>
          <w:rFonts w:cstheme="minorHAnsi"/>
          <w:sz w:val="24"/>
          <w:szCs w:val="24"/>
          <w:shd w:val="clear" w:color="auto" w:fill="FFFFFF"/>
        </w:rPr>
      </w:pPr>
      <w:r>
        <w:rPr>
          <w:rFonts w:cstheme="minorHAnsi"/>
          <w:sz w:val="24"/>
          <w:szCs w:val="24"/>
          <w:shd w:val="clear" w:color="auto" w:fill="FFFFFF"/>
        </w:rPr>
        <w:t xml:space="preserve">You will be contacted by your nominated community pharmacist  to arrange any appointment for a consultation in person or on the phone. </w:t>
      </w:r>
      <w:r w:rsidR="00B65E94" w:rsidRPr="00DE58B0">
        <w:rPr>
          <w:rFonts w:cstheme="minorHAnsi"/>
          <w:sz w:val="24"/>
          <w:szCs w:val="24"/>
          <w:shd w:val="clear" w:color="auto" w:fill="FFFFFF"/>
        </w:rPr>
        <w:t xml:space="preserve">When you have a consultation for a minor condition, your pharmacist will take your medical history, ask about your symptoms and any current medication you might be taking. Following the consultation, they </w:t>
      </w:r>
      <w:r w:rsidR="00B65E94" w:rsidRPr="00DE58B0">
        <w:rPr>
          <w:rFonts w:cstheme="minorHAnsi"/>
          <w:sz w:val="24"/>
          <w:szCs w:val="24"/>
          <w:shd w:val="clear" w:color="auto" w:fill="FFFFFF"/>
        </w:rPr>
        <w:lastRenderedPageBreak/>
        <w:t xml:space="preserve">will offer you </w:t>
      </w:r>
      <w:r>
        <w:rPr>
          <w:rFonts w:cstheme="minorHAnsi"/>
          <w:sz w:val="24"/>
          <w:szCs w:val="24"/>
          <w:shd w:val="clear" w:color="auto" w:fill="FFFFFF"/>
        </w:rPr>
        <w:t>clinical</w:t>
      </w:r>
      <w:r w:rsidR="00B65E94" w:rsidRPr="00DE58B0">
        <w:rPr>
          <w:rFonts w:cstheme="minorHAnsi"/>
          <w:sz w:val="24"/>
          <w:szCs w:val="24"/>
          <w:shd w:val="clear" w:color="auto" w:fill="FFFFFF"/>
        </w:rPr>
        <w:t xml:space="preserve"> advice and if appropriate, offer you an over-the-counter product. </w:t>
      </w:r>
      <w:r>
        <w:rPr>
          <w:rFonts w:cstheme="minorHAnsi"/>
          <w:sz w:val="24"/>
          <w:szCs w:val="24"/>
        </w:rPr>
        <w:t xml:space="preserve">Increasingly </w:t>
      </w:r>
      <w:r w:rsidR="00B65E94" w:rsidRPr="00DE58B0">
        <w:rPr>
          <w:rFonts w:cstheme="minorHAnsi"/>
          <w:sz w:val="24"/>
          <w:szCs w:val="24"/>
        </w:rPr>
        <w:t>pharmacies can also prescribe medication</w:t>
      </w:r>
      <w:r>
        <w:rPr>
          <w:rFonts w:cstheme="minorHAnsi"/>
          <w:sz w:val="24"/>
          <w:szCs w:val="24"/>
        </w:rPr>
        <w:t xml:space="preserve"> such an anti-biotics</w:t>
      </w:r>
      <w:r w:rsidR="00B65E94" w:rsidRPr="00DE58B0">
        <w:rPr>
          <w:rFonts w:cstheme="minorHAnsi"/>
          <w:sz w:val="24"/>
          <w:szCs w:val="24"/>
        </w:rPr>
        <w:t xml:space="preserve"> and are often open at evenings and weekends. </w:t>
      </w:r>
      <w:r w:rsidR="00B65E94" w:rsidRPr="00DE58B0">
        <w:rPr>
          <w:rFonts w:cstheme="minorHAnsi"/>
          <w:sz w:val="24"/>
          <w:szCs w:val="24"/>
          <w:shd w:val="clear" w:color="auto" w:fill="FFFFFF"/>
        </w:rPr>
        <w:t>The pharmacist will make a record of the outcome of your consultation and send it to your GP.</w:t>
      </w:r>
    </w:p>
    <w:p w14:paraId="164ABD22" w14:textId="77777777" w:rsidR="00B65E94" w:rsidRPr="00DE58B0" w:rsidRDefault="00B65E94" w:rsidP="00B65E94">
      <w:pPr>
        <w:shd w:val="clear" w:color="auto" w:fill="FFFFFF"/>
        <w:spacing w:after="150"/>
        <w:rPr>
          <w:rFonts w:cstheme="minorHAnsi"/>
          <w:color w:val="495271"/>
          <w:sz w:val="24"/>
          <w:szCs w:val="24"/>
          <w:shd w:val="clear" w:color="auto" w:fill="FFFFFF"/>
        </w:rPr>
      </w:pPr>
      <w:r w:rsidRPr="00DE58B0">
        <w:rPr>
          <w:rFonts w:cstheme="minorHAnsi"/>
          <w:sz w:val="24"/>
          <w:szCs w:val="24"/>
          <w:shd w:val="clear" w:color="auto" w:fill="FFFFFF"/>
        </w:rPr>
        <w:t>If having given you advice or treatment, your pharmacist thinks you may need further specialist help they will be able to refer you back to your GP or recommend another health service for support</w:t>
      </w:r>
      <w:r w:rsidRPr="00DE58B0">
        <w:rPr>
          <w:rFonts w:cstheme="minorHAnsi"/>
          <w:color w:val="495271"/>
          <w:sz w:val="24"/>
          <w:szCs w:val="24"/>
          <w:shd w:val="clear" w:color="auto" w:fill="FFFFFF"/>
        </w:rPr>
        <w:t>.</w:t>
      </w:r>
    </w:p>
    <w:p w14:paraId="4C467BDF" w14:textId="77777777" w:rsidR="00B65E94" w:rsidRPr="00DE58B0" w:rsidRDefault="00B65E94" w:rsidP="00B65E94">
      <w:pPr>
        <w:pStyle w:val="NormalWeb"/>
        <w:rPr>
          <w:rFonts w:asciiTheme="minorHAnsi" w:hAnsiTheme="minorHAnsi" w:cstheme="minorHAnsi"/>
          <w:shd w:val="clear" w:color="auto" w:fill="FEFEFE"/>
        </w:rPr>
      </w:pPr>
      <w:r w:rsidRPr="00DE58B0">
        <w:rPr>
          <w:rFonts w:asciiTheme="minorHAnsi" w:hAnsiTheme="minorHAnsi" w:cstheme="minorHAnsi"/>
          <w:shd w:val="clear" w:color="auto" w:fill="FFFFFF"/>
        </w:rPr>
        <w:t xml:space="preserve">Dr Jeremy Imms, Associate Clinical Director, Somerset Clinical Commissioning Group, said: </w:t>
      </w:r>
      <w:r w:rsidRPr="00DE58B0">
        <w:rPr>
          <w:rFonts w:asciiTheme="minorHAnsi" w:hAnsiTheme="minorHAnsi" w:cstheme="minorHAnsi"/>
          <w:color w:val="141414"/>
        </w:rPr>
        <w:t>“</w:t>
      </w:r>
      <w:r w:rsidRPr="00DE58B0">
        <w:rPr>
          <w:rFonts w:asciiTheme="minorHAnsi" w:hAnsiTheme="minorHAnsi" w:cstheme="minorHAnsi"/>
        </w:rPr>
        <w:t>The Somerset Community Pharmacy Consultation Service will be of huge benefit to many of our patients as l</w:t>
      </w:r>
      <w:r w:rsidRPr="00DE58B0">
        <w:rPr>
          <w:rFonts w:asciiTheme="minorHAnsi" w:hAnsiTheme="minorHAnsi" w:cstheme="minorHAnsi"/>
          <w:shd w:val="clear" w:color="auto" w:fill="FEFEFE"/>
        </w:rPr>
        <w:t>ots of minor conditions are more appropriate for a consultation with a community pharmacist, rather than a GP.</w:t>
      </w:r>
    </w:p>
    <w:p w14:paraId="096DAD0E" w14:textId="27BFE0C5" w:rsidR="00B65E94" w:rsidRPr="00DE58B0" w:rsidRDefault="00B65E94" w:rsidP="00B65E94">
      <w:pPr>
        <w:shd w:val="clear" w:color="auto" w:fill="FFFFFF"/>
        <w:textAlignment w:val="baseline"/>
        <w:rPr>
          <w:rFonts w:cstheme="minorHAnsi"/>
          <w:sz w:val="24"/>
          <w:szCs w:val="24"/>
        </w:rPr>
      </w:pPr>
      <w:r w:rsidRPr="00DE58B0">
        <w:rPr>
          <w:rFonts w:cstheme="minorHAnsi"/>
          <w:sz w:val="24"/>
          <w:szCs w:val="24"/>
        </w:rPr>
        <w:t xml:space="preserve">“This will improve access for patients with minor illnesses and will also help us to free up GP appointments for people with more complex health needs; helping ensure everyone gets treated at the right time, by the right healthcare professional. </w:t>
      </w:r>
    </w:p>
    <w:p w14:paraId="4F9496CD" w14:textId="77777777" w:rsidR="00B65E94" w:rsidRPr="00DE58B0" w:rsidRDefault="00B65E94" w:rsidP="00B65E94">
      <w:pPr>
        <w:shd w:val="clear" w:color="auto" w:fill="FFFFFF"/>
        <w:textAlignment w:val="baseline"/>
        <w:rPr>
          <w:rFonts w:cstheme="minorHAnsi"/>
          <w:color w:val="333333"/>
          <w:sz w:val="24"/>
          <w:szCs w:val="24"/>
          <w:shd w:val="clear" w:color="auto" w:fill="FFFFFF"/>
        </w:rPr>
      </w:pPr>
      <w:r w:rsidRPr="00DE58B0">
        <w:rPr>
          <w:rFonts w:cstheme="minorHAnsi"/>
          <w:sz w:val="24"/>
          <w:szCs w:val="24"/>
          <w:shd w:val="clear" w:color="auto" w:fill="FEFEFE"/>
        </w:rPr>
        <w:t xml:space="preserve">“At this time of year people are beginning to experience seasonal conditions, such as hay fever, insect bites and rashes, and more sporting and other minor injuries from just being outdoors more. Our community pharmacists are highly experienced </w:t>
      </w:r>
      <w:r w:rsidRPr="00DE58B0">
        <w:rPr>
          <w:rFonts w:cstheme="minorHAnsi"/>
          <w:sz w:val="24"/>
          <w:szCs w:val="24"/>
        </w:rPr>
        <w:t xml:space="preserve">in diagnosing and treating common complaints, and patients will now the ability to choose to have their consultation with a pharmacy </w:t>
      </w:r>
      <w:r w:rsidRPr="00DE58B0">
        <w:rPr>
          <w:rFonts w:cstheme="minorHAnsi"/>
          <w:color w:val="333333"/>
          <w:sz w:val="24"/>
          <w:szCs w:val="24"/>
          <w:shd w:val="clear" w:color="auto" w:fill="FFFFFF"/>
        </w:rPr>
        <w:t xml:space="preserve">close to home at a convenient time.” </w:t>
      </w:r>
    </w:p>
    <w:p w14:paraId="126A1077" w14:textId="77777777" w:rsidR="00B65E94" w:rsidRPr="00DE58B0" w:rsidRDefault="00B65E94" w:rsidP="00B65E94">
      <w:pPr>
        <w:pStyle w:val="NormalWeb"/>
        <w:textAlignment w:val="baseline"/>
        <w:rPr>
          <w:rFonts w:asciiTheme="minorHAnsi" w:hAnsiTheme="minorHAnsi" w:cstheme="minorHAnsi"/>
        </w:rPr>
      </w:pPr>
      <w:r w:rsidRPr="00DE58B0">
        <w:rPr>
          <w:rFonts w:asciiTheme="minorHAnsi" w:hAnsiTheme="minorHAnsi" w:cstheme="minorHAnsi"/>
        </w:rPr>
        <w:t>Michael Lennox, CEO of Community Pharmacy Somerset, said:</w:t>
      </w:r>
      <w:r w:rsidRPr="00DE58B0">
        <w:rPr>
          <w:rFonts w:asciiTheme="minorHAnsi" w:hAnsiTheme="minorHAnsi" w:cstheme="minorHAnsi"/>
          <w:color w:val="231F20"/>
        </w:rPr>
        <w:t xml:space="preserve"> “</w:t>
      </w:r>
      <w:r w:rsidRPr="00DE58B0">
        <w:rPr>
          <w:rFonts w:asciiTheme="minorHAnsi" w:hAnsiTheme="minorHAnsi" w:cstheme="minorHAnsi"/>
          <w:shd w:val="clear" w:color="auto" w:fill="FEFEFE"/>
        </w:rPr>
        <w:t xml:space="preserve">Community Pharmacists are highly trained healthcare professionals with five years training and spend a high percentage of their time helping treat patients with minor illness </w:t>
      </w:r>
      <w:r w:rsidRPr="00DE58B0">
        <w:rPr>
          <w:rFonts w:asciiTheme="minorHAnsi" w:hAnsiTheme="minorHAnsi" w:cstheme="minorHAnsi"/>
        </w:rPr>
        <w:t>and recommend over-the-counter treatments where necessary.</w:t>
      </w:r>
    </w:p>
    <w:p w14:paraId="0A065E7B" w14:textId="77777777" w:rsidR="00B65E94" w:rsidRPr="00DE58B0" w:rsidRDefault="00B65E94" w:rsidP="00B65E94">
      <w:pPr>
        <w:pStyle w:val="NormalWeb"/>
        <w:textAlignment w:val="baseline"/>
        <w:rPr>
          <w:rFonts w:asciiTheme="minorHAnsi" w:hAnsiTheme="minorHAnsi" w:cstheme="minorHAnsi"/>
        </w:rPr>
      </w:pPr>
      <w:r w:rsidRPr="00DE58B0">
        <w:rPr>
          <w:rFonts w:asciiTheme="minorHAnsi" w:hAnsiTheme="minorHAnsi" w:cstheme="minorHAnsi"/>
        </w:rPr>
        <w:t>“Pharmacies across the area are often open during evenings and throughout the weekend and can provide support on the same day via the phone, with most having rooms available for a private consultation.</w:t>
      </w:r>
    </w:p>
    <w:p w14:paraId="31633F78" w14:textId="3010D730" w:rsidR="00B65E94" w:rsidRPr="00DE58B0" w:rsidRDefault="00B65E94" w:rsidP="00B65E94">
      <w:pPr>
        <w:pStyle w:val="NormalWeb"/>
        <w:textAlignment w:val="baseline"/>
        <w:rPr>
          <w:rFonts w:asciiTheme="minorHAnsi" w:hAnsiTheme="minorHAnsi" w:cstheme="minorHAnsi"/>
        </w:rPr>
      </w:pPr>
      <w:r w:rsidRPr="00DE58B0">
        <w:rPr>
          <w:rFonts w:asciiTheme="minorHAnsi" w:hAnsiTheme="minorHAnsi" w:cstheme="minorHAnsi"/>
        </w:rPr>
        <w:t xml:space="preserve">“As well as saving you time, getting support from your community pharmacist frees up appointments for your GP to see more urgent patients. If we think you do need to see a GP, </w:t>
      </w:r>
      <w:r w:rsidR="008A74C6" w:rsidRPr="00DE58B0">
        <w:rPr>
          <w:rFonts w:asciiTheme="minorHAnsi" w:hAnsiTheme="minorHAnsi" w:cstheme="minorHAnsi"/>
        </w:rPr>
        <w:t>we’ll</w:t>
      </w:r>
      <w:r w:rsidRPr="00DE58B0">
        <w:rPr>
          <w:rFonts w:asciiTheme="minorHAnsi" w:hAnsiTheme="minorHAnsi" w:cstheme="minorHAnsi"/>
        </w:rPr>
        <w:t xml:space="preserve"> always advise you to do so.”</w:t>
      </w:r>
    </w:p>
    <w:p w14:paraId="4786AD91" w14:textId="77777777" w:rsidR="00B65E94" w:rsidRPr="00DE58B0" w:rsidRDefault="00B65E94" w:rsidP="00B65E94">
      <w:pPr>
        <w:pStyle w:val="NormalWeb"/>
        <w:textAlignment w:val="baseline"/>
        <w:rPr>
          <w:rFonts w:asciiTheme="minorHAnsi" w:hAnsiTheme="minorHAnsi" w:cstheme="minorHAnsi"/>
        </w:rPr>
      </w:pPr>
      <w:r w:rsidRPr="00DE58B0">
        <w:rPr>
          <w:rFonts w:asciiTheme="minorHAnsi" w:hAnsiTheme="minorHAnsi" w:cstheme="minorHAnsi"/>
          <w:color w:val="231F20"/>
        </w:rPr>
        <w:t>Find out more about the c</w:t>
      </w:r>
      <w:r w:rsidRPr="00DE58B0">
        <w:rPr>
          <w:rFonts w:asciiTheme="minorHAnsi" w:hAnsiTheme="minorHAnsi" w:cstheme="minorHAnsi"/>
        </w:rPr>
        <w:t xml:space="preserve">ommunity pharmacist consultation service (CPCS), answers to frequently asked questions and a short animation at: </w:t>
      </w:r>
      <w:hyperlink r:id="rId15" w:history="1">
        <w:r w:rsidRPr="00DE58B0">
          <w:rPr>
            <w:rStyle w:val="Hyperlink"/>
            <w:rFonts w:asciiTheme="minorHAnsi" w:hAnsiTheme="minorHAnsi" w:cstheme="minorHAnsi"/>
          </w:rPr>
          <w:t>https://www.somersetccg.nhs.uk/community-pharmacy/</w:t>
        </w:r>
      </w:hyperlink>
    </w:p>
    <w:p w14:paraId="5529205E" w14:textId="69541795" w:rsidR="00B65E94" w:rsidRPr="00DE58B0" w:rsidRDefault="00B65E94" w:rsidP="00B42AA5">
      <w:pPr>
        <w:pStyle w:val="NoSpacing"/>
        <w:rPr>
          <w:rFonts w:asciiTheme="minorHAnsi" w:hAnsiTheme="minorHAnsi" w:cstheme="minorHAnsi"/>
          <w:b/>
          <w:bCs/>
          <w:sz w:val="24"/>
          <w:szCs w:val="24"/>
        </w:rPr>
      </w:pPr>
      <w:r w:rsidRPr="00DE58B0">
        <w:rPr>
          <w:rFonts w:asciiTheme="minorHAnsi" w:hAnsiTheme="minorHAnsi" w:cstheme="minorHAnsi"/>
          <w:b/>
          <w:bCs/>
          <w:sz w:val="24"/>
          <w:szCs w:val="24"/>
        </w:rPr>
        <w:t>ENDS</w:t>
      </w:r>
    </w:p>
    <w:p w14:paraId="5A198F09" w14:textId="77777777" w:rsidR="00B42AA5" w:rsidRPr="00DE58B0" w:rsidRDefault="00B42AA5" w:rsidP="00B42AA5">
      <w:pPr>
        <w:pStyle w:val="NoSpacing"/>
        <w:rPr>
          <w:rFonts w:asciiTheme="minorHAnsi" w:hAnsiTheme="minorHAnsi" w:cstheme="minorHAnsi"/>
          <w:b/>
          <w:bCs/>
          <w:sz w:val="24"/>
          <w:szCs w:val="24"/>
        </w:rPr>
      </w:pPr>
    </w:p>
    <w:p w14:paraId="0D0C5256" w14:textId="426A4EE7" w:rsidR="00B65E94" w:rsidRPr="00DE58B0" w:rsidRDefault="00B65E94" w:rsidP="00B65E94">
      <w:pPr>
        <w:shd w:val="clear" w:color="auto" w:fill="FFFFFF"/>
        <w:textAlignment w:val="baseline"/>
        <w:rPr>
          <w:rFonts w:cstheme="minorHAnsi"/>
          <w:b/>
          <w:bCs/>
          <w:sz w:val="24"/>
          <w:szCs w:val="24"/>
          <w:shd w:val="clear" w:color="auto" w:fill="FFFFFF"/>
        </w:rPr>
      </w:pPr>
      <w:r w:rsidRPr="00DE58B0">
        <w:rPr>
          <w:rFonts w:cstheme="minorHAnsi"/>
          <w:b/>
          <w:bCs/>
          <w:sz w:val="24"/>
          <w:szCs w:val="24"/>
          <w:shd w:val="clear" w:color="auto" w:fill="FFFFFF"/>
        </w:rPr>
        <w:t>Notes to Editors</w:t>
      </w:r>
    </w:p>
    <w:p w14:paraId="2CBF64B1" w14:textId="6A364D37" w:rsidR="00B65E94" w:rsidRPr="00DE58B0" w:rsidRDefault="00B65E94" w:rsidP="00B42AA5">
      <w:pPr>
        <w:pStyle w:val="NoSpacing"/>
        <w:numPr>
          <w:ilvl w:val="0"/>
          <w:numId w:val="5"/>
        </w:numPr>
        <w:rPr>
          <w:rFonts w:asciiTheme="minorHAnsi" w:hAnsiTheme="minorHAnsi" w:cstheme="minorHAnsi"/>
          <w:sz w:val="24"/>
          <w:szCs w:val="24"/>
        </w:rPr>
      </w:pPr>
      <w:r w:rsidRPr="00DE58B0">
        <w:rPr>
          <w:rFonts w:asciiTheme="minorHAnsi" w:hAnsiTheme="minorHAnsi" w:cstheme="minorHAnsi"/>
          <w:sz w:val="24"/>
          <w:szCs w:val="24"/>
        </w:rPr>
        <w:t>For more information, please contact:</w:t>
      </w:r>
    </w:p>
    <w:p w14:paraId="3FEE79F1" w14:textId="5A41528C" w:rsidR="00B65E94" w:rsidRPr="00DE58B0" w:rsidRDefault="00B65E94" w:rsidP="00B42AA5">
      <w:pPr>
        <w:pStyle w:val="NoSpacing"/>
        <w:rPr>
          <w:rFonts w:asciiTheme="minorHAnsi" w:hAnsiTheme="minorHAnsi" w:cstheme="minorHAnsi"/>
          <w:sz w:val="24"/>
          <w:szCs w:val="24"/>
        </w:rPr>
      </w:pPr>
      <w:r w:rsidRPr="00DE58B0">
        <w:rPr>
          <w:rFonts w:asciiTheme="minorHAnsi" w:hAnsiTheme="minorHAnsi" w:cstheme="minorHAnsi"/>
          <w:sz w:val="24"/>
          <w:szCs w:val="24"/>
        </w:rPr>
        <w:lastRenderedPageBreak/>
        <w:t>Communications Team at Somerset CCG</w:t>
      </w:r>
      <w:r w:rsidR="00B42AA5" w:rsidRPr="00DE58B0">
        <w:rPr>
          <w:rFonts w:asciiTheme="minorHAnsi" w:hAnsiTheme="minorHAnsi" w:cstheme="minorHAnsi"/>
          <w:sz w:val="24"/>
          <w:szCs w:val="24"/>
        </w:rPr>
        <w:t xml:space="preserve"> </w:t>
      </w:r>
      <w:hyperlink r:id="rId16" w:history="1">
        <w:r w:rsidR="00B42AA5" w:rsidRPr="00DE58B0">
          <w:rPr>
            <w:rStyle w:val="Hyperlink"/>
            <w:rFonts w:asciiTheme="minorHAnsi" w:hAnsiTheme="minorHAnsi" w:cstheme="minorHAnsi"/>
            <w:sz w:val="24"/>
            <w:szCs w:val="24"/>
          </w:rPr>
          <w:t>Somccg.communications@nhs.net</w:t>
        </w:r>
      </w:hyperlink>
    </w:p>
    <w:p w14:paraId="1708A824" w14:textId="77777777" w:rsidR="00B42AA5" w:rsidRPr="00DE58B0" w:rsidRDefault="00B42AA5" w:rsidP="00B42AA5">
      <w:pPr>
        <w:pStyle w:val="NoSpacing"/>
        <w:rPr>
          <w:rFonts w:asciiTheme="minorHAnsi" w:hAnsiTheme="minorHAnsi" w:cstheme="minorHAnsi"/>
          <w:sz w:val="24"/>
          <w:szCs w:val="24"/>
        </w:rPr>
      </w:pPr>
    </w:p>
    <w:p w14:paraId="47CB7964" w14:textId="601A546E" w:rsidR="00B65E94" w:rsidRPr="00DE58B0" w:rsidRDefault="00B65E94" w:rsidP="00B42AA5">
      <w:pPr>
        <w:pStyle w:val="ListParagraph"/>
        <w:numPr>
          <w:ilvl w:val="0"/>
          <w:numId w:val="5"/>
        </w:numPr>
        <w:shd w:val="clear" w:color="auto" w:fill="FFFFFF"/>
        <w:textAlignment w:val="baseline"/>
        <w:rPr>
          <w:rFonts w:cstheme="minorHAnsi"/>
          <w:sz w:val="24"/>
          <w:szCs w:val="24"/>
          <w:shd w:val="clear" w:color="auto" w:fill="FFFFFF"/>
        </w:rPr>
      </w:pPr>
      <w:r w:rsidRPr="00DE58B0">
        <w:rPr>
          <w:rFonts w:cstheme="minorHAnsi"/>
          <w:sz w:val="24"/>
          <w:szCs w:val="24"/>
          <w:shd w:val="clear" w:color="auto" w:fill="FFFFFF"/>
        </w:rPr>
        <w:t>Graphics and animations for the Think Pharmacy campaign are available.</w:t>
      </w:r>
    </w:p>
    <w:p w14:paraId="6D25E39D" w14:textId="77777777" w:rsidR="00B42AA5" w:rsidRPr="00DE58B0" w:rsidRDefault="00B42AA5" w:rsidP="00B42AA5">
      <w:pPr>
        <w:pStyle w:val="ListParagraph"/>
        <w:shd w:val="clear" w:color="auto" w:fill="FFFFFF"/>
        <w:textAlignment w:val="baseline"/>
        <w:rPr>
          <w:rFonts w:cstheme="minorHAnsi"/>
          <w:sz w:val="24"/>
          <w:szCs w:val="24"/>
          <w:shd w:val="clear" w:color="auto" w:fill="FFFFFF"/>
        </w:rPr>
      </w:pPr>
    </w:p>
    <w:p w14:paraId="49C948EF" w14:textId="51078298" w:rsidR="004A2F11" w:rsidRPr="00DE58B0" w:rsidRDefault="00B65E94" w:rsidP="00486B58">
      <w:pPr>
        <w:pStyle w:val="ListParagraph"/>
        <w:numPr>
          <w:ilvl w:val="0"/>
          <w:numId w:val="5"/>
        </w:numPr>
        <w:pBdr>
          <w:bottom w:val="single" w:sz="6" w:space="1" w:color="auto"/>
        </w:pBdr>
        <w:shd w:val="clear" w:color="auto" w:fill="FFFFFF"/>
        <w:textAlignment w:val="baseline"/>
        <w:rPr>
          <w:rFonts w:cstheme="minorHAnsi"/>
          <w:sz w:val="24"/>
          <w:szCs w:val="24"/>
          <w:shd w:val="clear" w:color="auto" w:fill="FFFFFF"/>
        </w:rPr>
      </w:pPr>
      <w:r w:rsidRPr="00DE58B0">
        <w:rPr>
          <w:rFonts w:cstheme="minorHAnsi"/>
          <w:sz w:val="24"/>
          <w:szCs w:val="24"/>
          <w:shd w:val="clear" w:color="auto" w:fill="FFFFFF"/>
        </w:rPr>
        <w:t>Please let us know whether you would like to interview a GP or community pharmacist in relation to this story.</w:t>
      </w:r>
    </w:p>
    <w:p w14:paraId="76AED083" w14:textId="77777777" w:rsidR="004A2F11" w:rsidRPr="00DE58B0" w:rsidRDefault="004A2F11" w:rsidP="00486B58">
      <w:pPr>
        <w:rPr>
          <w:rFonts w:cstheme="minorHAnsi"/>
          <w:b/>
          <w:bCs/>
          <w:color w:val="4F81BD" w:themeColor="accent1"/>
          <w:sz w:val="24"/>
          <w:szCs w:val="24"/>
        </w:rPr>
      </w:pPr>
    </w:p>
    <w:p w14:paraId="1A12C917" w14:textId="44503967" w:rsidR="00BA6EB1" w:rsidRPr="00DE58B0" w:rsidRDefault="00BA6EB1"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A news story to go on your website or in any relevant stakeholder newsletters you produce</w:t>
      </w:r>
    </w:p>
    <w:p w14:paraId="21F7EA96" w14:textId="69A34168"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If you live in Somerset and contact your GP to discuss a minor illness or injury, your GP receptionist may offer you a same-day consultation with your community pharmacist</w:t>
      </w:r>
      <w:r w:rsidR="0004343C" w:rsidRPr="00DE58B0">
        <w:rPr>
          <w:rFonts w:eastAsia="Times New Roman" w:cstheme="minorHAnsi"/>
          <w:color w:val="495271"/>
          <w:sz w:val="24"/>
          <w:szCs w:val="24"/>
          <w:lang w:eastAsia="en-GB"/>
        </w:rPr>
        <w:t xml:space="preserve"> through the </w:t>
      </w:r>
      <w:hyperlink r:id="rId17" w:history="1">
        <w:r w:rsidR="0004343C" w:rsidRPr="00DE58B0">
          <w:rPr>
            <w:rStyle w:val="Hyperlink"/>
            <w:rFonts w:eastAsia="Times New Roman" w:cstheme="minorHAnsi"/>
            <w:sz w:val="24"/>
            <w:szCs w:val="24"/>
            <w:lang w:eastAsia="en-GB"/>
          </w:rPr>
          <w:t>Somerset GP Community Pharmacy Consultation Service</w:t>
        </w:r>
      </w:hyperlink>
      <w:r w:rsidR="0004343C" w:rsidRPr="00DE58B0">
        <w:rPr>
          <w:rFonts w:eastAsia="Times New Roman" w:cstheme="minorHAnsi"/>
          <w:color w:val="495271"/>
          <w:sz w:val="24"/>
          <w:szCs w:val="24"/>
          <w:lang w:eastAsia="en-GB"/>
        </w:rPr>
        <w:t xml:space="preserve"> </w:t>
      </w:r>
      <w:r w:rsidRPr="00DE58B0">
        <w:rPr>
          <w:rFonts w:eastAsia="Times New Roman" w:cstheme="minorHAnsi"/>
          <w:color w:val="495271"/>
          <w:sz w:val="24"/>
          <w:szCs w:val="24"/>
          <w:lang w:eastAsia="en-GB"/>
        </w:rPr>
        <w:t xml:space="preserve">. </w:t>
      </w:r>
    </w:p>
    <w:p w14:paraId="00382E2F" w14:textId="7CEA4682" w:rsidR="00764C53" w:rsidRPr="00DE58B0" w:rsidRDefault="00764C53"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Your community pharma</w:t>
      </w:r>
      <w:r w:rsidR="00BF720F" w:rsidRPr="00DE58B0">
        <w:rPr>
          <w:rFonts w:eastAsia="Times New Roman" w:cstheme="minorHAnsi"/>
          <w:color w:val="495271"/>
          <w:sz w:val="24"/>
          <w:szCs w:val="24"/>
          <w:lang w:eastAsia="en-GB"/>
        </w:rPr>
        <w:t>cist c</w:t>
      </w:r>
      <w:r w:rsidRPr="00DE58B0">
        <w:rPr>
          <w:rFonts w:eastAsia="Times New Roman" w:cstheme="minorHAnsi"/>
          <w:color w:val="495271"/>
          <w:sz w:val="24"/>
          <w:szCs w:val="24"/>
          <w:lang w:eastAsia="en-GB"/>
        </w:rPr>
        <w:t xml:space="preserve">an offer clinical advice and over the counter products and medications for over 40 minor illnesses and injuries including eye and ear infections, sprains and aches, hay fever, skin conditions and </w:t>
      </w:r>
      <w:r w:rsidR="008A74C6" w:rsidRPr="00DE58B0">
        <w:rPr>
          <w:rFonts w:eastAsia="Times New Roman" w:cstheme="minorHAnsi"/>
          <w:color w:val="495271"/>
          <w:sz w:val="24"/>
          <w:szCs w:val="24"/>
          <w:lang w:eastAsia="en-GB"/>
        </w:rPr>
        <w:t>urinary</w:t>
      </w:r>
      <w:r w:rsidRPr="00DE58B0">
        <w:rPr>
          <w:rFonts w:eastAsia="Times New Roman" w:cstheme="minorHAnsi"/>
          <w:color w:val="495271"/>
          <w:sz w:val="24"/>
          <w:szCs w:val="24"/>
          <w:lang w:eastAsia="en-GB"/>
        </w:rPr>
        <w:t xml:space="preserve"> tract infections. </w:t>
      </w:r>
    </w:p>
    <w:p w14:paraId="6A08DB6D" w14:textId="089D9F60"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Community pharmacists are highly qualified clinicians and can offer medical advice for minor injuries and illnesses.</w:t>
      </w:r>
    </w:p>
    <w:p w14:paraId="70D6E16D" w14:textId="77777777"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During your consultation, your  pharmacist will take your medical history, ask about your symptoms and any current medication you might be taking.</w:t>
      </w:r>
    </w:p>
    <w:p w14:paraId="7E9303F6" w14:textId="77777777"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Following the consultation, they will offer you advice and where appropriate, offer you an over-the-counter product. Some pharmacists are also able to offer anti-biotics.</w:t>
      </w:r>
    </w:p>
    <w:p w14:paraId="690BEDD3" w14:textId="77777777"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The pharmacist will make a record of the outcome of your consultation on your patient record.</w:t>
      </w:r>
    </w:p>
    <w:p w14:paraId="09AFA26E" w14:textId="46E6D31A" w:rsidR="00FA422D" w:rsidRPr="00DE58B0" w:rsidRDefault="00FA422D" w:rsidP="00FA422D">
      <w:pP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If having given you advice/treatment, your pharmacist thinks you may need further specialist help they will be able to refer you back to your GP or recommend another health service for support.</w:t>
      </w:r>
    </w:p>
    <w:p w14:paraId="54B7011A" w14:textId="5D991CDC" w:rsidR="00FA422D" w:rsidRPr="00DE58B0" w:rsidRDefault="00BF720F" w:rsidP="0004343C">
      <w:pPr>
        <w:pBdr>
          <w:bottom w:val="single" w:sz="6" w:space="1" w:color="auto"/>
        </w:pBdr>
        <w:shd w:val="clear" w:color="auto" w:fill="FFFFFF"/>
        <w:spacing w:after="100" w:afterAutospacing="1" w:line="240" w:lineRule="auto"/>
        <w:ind w:left="360"/>
        <w:rPr>
          <w:rFonts w:eastAsia="Times New Roman" w:cstheme="minorHAnsi"/>
          <w:color w:val="495271"/>
          <w:sz w:val="24"/>
          <w:szCs w:val="24"/>
          <w:lang w:eastAsia="en-GB"/>
        </w:rPr>
      </w:pPr>
      <w:r w:rsidRPr="00DE58B0">
        <w:rPr>
          <w:rFonts w:eastAsia="Times New Roman" w:cstheme="minorHAnsi"/>
          <w:color w:val="495271"/>
          <w:sz w:val="24"/>
          <w:szCs w:val="24"/>
          <w:lang w:eastAsia="en-GB"/>
        </w:rPr>
        <w:t xml:space="preserve">Since the service was rolled out across Somerset from January, </w:t>
      </w:r>
      <w:r w:rsidR="0004343C" w:rsidRPr="00DE58B0">
        <w:rPr>
          <w:rFonts w:eastAsia="Times New Roman" w:cstheme="minorHAnsi"/>
          <w:color w:val="495271"/>
          <w:sz w:val="24"/>
          <w:szCs w:val="24"/>
          <w:lang w:eastAsia="en-GB"/>
        </w:rPr>
        <w:t xml:space="preserve">patients using the service have freed up around 1000 GP appointments every month for patients with more serious/complex conditions. </w:t>
      </w:r>
    </w:p>
    <w:p w14:paraId="55F5045B" w14:textId="77777777" w:rsidR="009C3603" w:rsidRPr="00DE58B0" w:rsidRDefault="009C3603" w:rsidP="0004343C">
      <w:pPr>
        <w:pBdr>
          <w:bottom w:val="single" w:sz="6" w:space="1" w:color="auto"/>
        </w:pBdr>
        <w:shd w:val="clear" w:color="auto" w:fill="FFFFFF"/>
        <w:spacing w:after="100" w:afterAutospacing="1" w:line="240" w:lineRule="auto"/>
        <w:ind w:left="360"/>
        <w:rPr>
          <w:rFonts w:eastAsia="Times New Roman" w:cstheme="minorHAnsi"/>
          <w:color w:val="495271"/>
          <w:sz w:val="24"/>
          <w:szCs w:val="24"/>
          <w:lang w:eastAsia="en-GB"/>
        </w:rPr>
      </w:pPr>
    </w:p>
    <w:p w14:paraId="33707C31" w14:textId="33A6BD5A" w:rsidR="009C3603" w:rsidRDefault="009C3603" w:rsidP="009C3603">
      <w:pPr>
        <w:shd w:val="clear" w:color="auto" w:fill="FFFFFF"/>
        <w:spacing w:after="100" w:afterAutospacing="1" w:line="240" w:lineRule="auto"/>
        <w:rPr>
          <w:rFonts w:eastAsia="Times New Roman" w:cstheme="minorHAnsi"/>
          <w:color w:val="495271"/>
          <w:sz w:val="24"/>
          <w:szCs w:val="24"/>
          <w:lang w:eastAsia="en-GB"/>
        </w:rPr>
      </w:pPr>
    </w:p>
    <w:p w14:paraId="1EBAE90F" w14:textId="038BA33E" w:rsidR="008A74C6" w:rsidRDefault="008A74C6" w:rsidP="009C3603">
      <w:pPr>
        <w:shd w:val="clear" w:color="auto" w:fill="FFFFFF"/>
        <w:spacing w:after="100" w:afterAutospacing="1" w:line="240" w:lineRule="auto"/>
        <w:rPr>
          <w:rFonts w:eastAsia="Times New Roman" w:cstheme="minorHAnsi"/>
          <w:color w:val="495271"/>
          <w:sz w:val="24"/>
          <w:szCs w:val="24"/>
          <w:lang w:eastAsia="en-GB"/>
        </w:rPr>
      </w:pPr>
    </w:p>
    <w:p w14:paraId="1F023D3E" w14:textId="33F44472" w:rsidR="008A74C6" w:rsidRDefault="008A74C6" w:rsidP="009C3603">
      <w:pPr>
        <w:shd w:val="clear" w:color="auto" w:fill="FFFFFF"/>
        <w:spacing w:after="100" w:afterAutospacing="1" w:line="240" w:lineRule="auto"/>
        <w:rPr>
          <w:rFonts w:eastAsia="Times New Roman" w:cstheme="minorHAnsi"/>
          <w:color w:val="495271"/>
          <w:sz w:val="24"/>
          <w:szCs w:val="24"/>
          <w:lang w:eastAsia="en-GB"/>
        </w:rPr>
      </w:pPr>
    </w:p>
    <w:p w14:paraId="3CF2A9D9" w14:textId="77777777" w:rsidR="008A74C6" w:rsidRPr="00DE58B0" w:rsidRDefault="008A74C6" w:rsidP="009C3603">
      <w:pPr>
        <w:shd w:val="clear" w:color="auto" w:fill="FFFFFF"/>
        <w:spacing w:after="100" w:afterAutospacing="1" w:line="240" w:lineRule="auto"/>
        <w:rPr>
          <w:rFonts w:eastAsia="Times New Roman" w:cstheme="minorHAnsi"/>
          <w:color w:val="495271"/>
          <w:sz w:val="24"/>
          <w:szCs w:val="24"/>
          <w:lang w:eastAsia="en-GB"/>
        </w:rPr>
      </w:pPr>
    </w:p>
    <w:p w14:paraId="7A230257" w14:textId="5946374F" w:rsidR="009C3603" w:rsidRPr="00DE58B0" w:rsidRDefault="00BA6EB1" w:rsidP="009C3603">
      <w:pPr>
        <w:pStyle w:val="ListParagraph"/>
        <w:numPr>
          <w:ilvl w:val="0"/>
          <w:numId w:val="6"/>
        </w:numPr>
        <w:rPr>
          <w:rFonts w:cstheme="minorHAnsi"/>
          <w:b/>
          <w:bCs/>
          <w:sz w:val="24"/>
          <w:szCs w:val="24"/>
        </w:rPr>
      </w:pPr>
      <w:r w:rsidRPr="00DE58B0">
        <w:rPr>
          <w:rFonts w:cstheme="minorHAnsi"/>
          <w:b/>
          <w:bCs/>
          <w:color w:val="4F81BD" w:themeColor="accent1"/>
          <w:sz w:val="24"/>
          <w:szCs w:val="24"/>
        </w:rPr>
        <w:t>Social media graphics for your social media (we use the #ThinkPharmacy ha</w:t>
      </w:r>
      <w:r w:rsidR="009C3603" w:rsidRPr="00DE58B0">
        <w:rPr>
          <w:rFonts w:cstheme="minorHAnsi"/>
          <w:b/>
          <w:bCs/>
          <w:color w:val="4F81BD" w:themeColor="accent1"/>
          <w:sz w:val="24"/>
          <w:szCs w:val="24"/>
        </w:rPr>
        <w:t>shtag)</w:t>
      </w:r>
    </w:p>
    <w:tbl>
      <w:tblPr>
        <w:tblStyle w:val="TableGrid"/>
        <w:tblW w:w="9209" w:type="dxa"/>
        <w:tblLook w:val="04A0" w:firstRow="1" w:lastRow="0" w:firstColumn="1" w:lastColumn="0" w:noHBand="0" w:noVBand="1"/>
      </w:tblPr>
      <w:tblGrid>
        <w:gridCol w:w="1256"/>
        <w:gridCol w:w="4917"/>
        <w:gridCol w:w="3036"/>
      </w:tblGrid>
      <w:tr w:rsidR="009C3603" w:rsidRPr="00DE58B0" w14:paraId="6B02473E" w14:textId="77777777" w:rsidTr="00415862">
        <w:tc>
          <w:tcPr>
            <w:tcW w:w="1256" w:type="dxa"/>
          </w:tcPr>
          <w:p w14:paraId="2C1DCC34" w14:textId="77777777" w:rsidR="009C3603" w:rsidRPr="00DE58B0" w:rsidRDefault="009C3603" w:rsidP="00415862">
            <w:pPr>
              <w:rPr>
                <w:rFonts w:cstheme="minorHAnsi"/>
                <w:b/>
                <w:bCs/>
                <w:sz w:val="24"/>
                <w:szCs w:val="24"/>
              </w:rPr>
            </w:pPr>
          </w:p>
        </w:tc>
        <w:tc>
          <w:tcPr>
            <w:tcW w:w="4917" w:type="dxa"/>
          </w:tcPr>
          <w:p w14:paraId="0E2F9F77" w14:textId="1F0F057F" w:rsidR="009C3603" w:rsidRPr="00DE58B0" w:rsidRDefault="009C3603" w:rsidP="00415862">
            <w:pPr>
              <w:rPr>
                <w:rFonts w:cstheme="minorHAnsi"/>
                <w:b/>
                <w:bCs/>
                <w:sz w:val="24"/>
                <w:szCs w:val="24"/>
              </w:rPr>
            </w:pPr>
            <w:r w:rsidRPr="00DE58B0">
              <w:rPr>
                <w:rFonts w:cstheme="minorHAnsi"/>
                <w:b/>
                <w:bCs/>
                <w:sz w:val="24"/>
                <w:szCs w:val="24"/>
              </w:rPr>
              <w:t xml:space="preserve">Text for </w:t>
            </w:r>
            <w:r w:rsidR="00FD50B3" w:rsidRPr="00DE58B0">
              <w:rPr>
                <w:rFonts w:cstheme="minorHAnsi"/>
                <w:b/>
                <w:bCs/>
                <w:sz w:val="24"/>
                <w:szCs w:val="24"/>
              </w:rPr>
              <w:t>social media</w:t>
            </w:r>
            <w:r w:rsidRPr="00DE58B0">
              <w:rPr>
                <w:rFonts w:cstheme="minorHAnsi"/>
                <w:b/>
                <w:bCs/>
                <w:sz w:val="24"/>
                <w:szCs w:val="24"/>
              </w:rPr>
              <w:t xml:space="preserve"> </w:t>
            </w:r>
          </w:p>
        </w:tc>
        <w:tc>
          <w:tcPr>
            <w:tcW w:w="3036" w:type="dxa"/>
          </w:tcPr>
          <w:p w14:paraId="54055106" w14:textId="77777777" w:rsidR="009C3603" w:rsidRPr="00DE58B0" w:rsidRDefault="009C3603" w:rsidP="00415862">
            <w:pPr>
              <w:rPr>
                <w:rFonts w:cstheme="minorHAnsi"/>
                <w:b/>
                <w:bCs/>
                <w:sz w:val="24"/>
                <w:szCs w:val="24"/>
              </w:rPr>
            </w:pPr>
            <w:r w:rsidRPr="00DE58B0">
              <w:rPr>
                <w:rFonts w:cstheme="minorHAnsi"/>
                <w:b/>
                <w:bCs/>
                <w:sz w:val="24"/>
                <w:szCs w:val="24"/>
              </w:rPr>
              <w:t>Images to use</w:t>
            </w:r>
          </w:p>
        </w:tc>
      </w:tr>
      <w:tr w:rsidR="009C3603" w:rsidRPr="00DE58B0" w14:paraId="7FD573F1" w14:textId="77777777" w:rsidTr="00415862">
        <w:tc>
          <w:tcPr>
            <w:tcW w:w="1256" w:type="dxa"/>
          </w:tcPr>
          <w:p w14:paraId="5173FD39" w14:textId="77777777" w:rsidR="009C3603" w:rsidRPr="00DE58B0" w:rsidRDefault="009C3603" w:rsidP="00415862">
            <w:pPr>
              <w:rPr>
                <w:rFonts w:cstheme="minorHAnsi"/>
                <w:b/>
                <w:bCs/>
                <w:sz w:val="24"/>
                <w:szCs w:val="24"/>
              </w:rPr>
            </w:pPr>
            <w:r w:rsidRPr="00DE58B0">
              <w:rPr>
                <w:rFonts w:cstheme="minorHAnsi"/>
                <w:b/>
                <w:bCs/>
                <w:sz w:val="24"/>
                <w:szCs w:val="24"/>
              </w:rPr>
              <w:t>General</w:t>
            </w:r>
          </w:p>
        </w:tc>
        <w:tc>
          <w:tcPr>
            <w:tcW w:w="4917" w:type="dxa"/>
          </w:tcPr>
          <w:p w14:paraId="69C65C88" w14:textId="77777777" w:rsidR="009C3603" w:rsidRPr="00DE58B0" w:rsidRDefault="009C3603" w:rsidP="00415862">
            <w:pPr>
              <w:rPr>
                <w:rFonts w:cstheme="minorHAnsi"/>
                <w:sz w:val="24"/>
                <w:szCs w:val="24"/>
              </w:rPr>
            </w:pPr>
            <w:r w:rsidRPr="00DE58B0">
              <w:rPr>
                <w:rFonts w:cstheme="minorHAnsi"/>
                <w:sz w:val="24"/>
                <w:szCs w:val="24"/>
              </w:rPr>
              <w:t xml:space="preserve">If you live in Somerset and contact your GP to discuss a minor illness or injury, your GP receptionist may offer you a same-day consultation with your community pharmacist. </w:t>
            </w:r>
          </w:p>
          <w:p w14:paraId="79D8ABAA" w14:textId="77777777" w:rsidR="009C3603" w:rsidRPr="00DE58B0" w:rsidRDefault="009C3603" w:rsidP="00415862">
            <w:pPr>
              <w:rPr>
                <w:rFonts w:cstheme="minorHAnsi"/>
                <w:sz w:val="24"/>
                <w:szCs w:val="24"/>
              </w:rPr>
            </w:pPr>
          </w:p>
          <w:p w14:paraId="083E85EF" w14:textId="77777777" w:rsidR="009C3603" w:rsidRPr="00DE58B0" w:rsidRDefault="009C3603" w:rsidP="00415862">
            <w:pPr>
              <w:rPr>
                <w:rFonts w:cstheme="minorHAnsi"/>
                <w:sz w:val="24"/>
                <w:szCs w:val="24"/>
              </w:rPr>
            </w:pPr>
            <w:r w:rsidRPr="00DE58B0">
              <w:rPr>
                <w:rFonts w:cstheme="minorHAnsi"/>
                <w:sz w:val="24"/>
                <w:szCs w:val="24"/>
              </w:rPr>
              <w:t xml:space="preserve">Find out more: </w:t>
            </w:r>
            <w:hyperlink r:id="rId18" w:history="1">
              <w:r w:rsidRPr="00DE58B0">
                <w:rPr>
                  <w:rStyle w:val="Hyperlink"/>
                  <w:rFonts w:cstheme="minorHAnsi"/>
                  <w:sz w:val="24"/>
                  <w:szCs w:val="24"/>
                </w:rPr>
                <w:t>https://bit.ly/3iJtgd2</w:t>
              </w:r>
            </w:hyperlink>
            <w:r w:rsidRPr="00DE58B0">
              <w:rPr>
                <w:rFonts w:cstheme="minorHAnsi"/>
                <w:sz w:val="24"/>
                <w:szCs w:val="24"/>
              </w:rPr>
              <w:t xml:space="preserve"> </w:t>
            </w:r>
          </w:p>
          <w:p w14:paraId="61A4C7F6" w14:textId="77777777" w:rsidR="009C3603" w:rsidRPr="00DE58B0" w:rsidRDefault="009C3603" w:rsidP="00415862">
            <w:pPr>
              <w:rPr>
                <w:rFonts w:cstheme="minorHAnsi"/>
                <w:sz w:val="24"/>
                <w:szCs w:val="24"/>
              </w:rPr>
            </w:pPr>
          </w:p>
          <w:p w14:paraId="099813AB" w14:textId="77777777" w:rsidR="009C3603" w:rsidRPr="00DE58B0" w:rsidRDefault="009C3603" w:rsidP="00415862">
            <w:pPr>
              <w:rPr>
                <w:rFonts w:cstheme="minorHAnsi"/>
                <w:sz w:val="24"/>
                <w:szCs w:val="24"/>
              </w:rPr>
            </w:pPr>
          </w:p>
        </w:tc>
        <w:tc>
          <w:tcPr>
            <w:tcW w:w="3036" w:type="dxa"/>
          </w:tcPr>
          <w:p w14:paraId="2A373ECB"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0861579D" wp14:editId="196ADDC1">
                  <wp:extent cx="1724025" cy="167630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6179" cy="1678397"/>
                          </a:xfrm>
                          <a:prstGeom prst="rect">
                            <a:avLst/>
                          </a:prstGeom>
                        </pic:spPr>
                      </pic:pic>
                    </a:graphicData>
                  </a:graphic>
                </wp:inline>
              </w:drawing>
            </w:r>
          </w:p>
          <w:p w14:paraId="2470CA03" w14:textId="77777777" w:rsidR="009C3603" w:rsidRPr="00DE58B0" w:rsidRDefault="009C3603" w:rsidP="00415862">
            <w:pPr>
              <w:rPr>
                <w:rFonts w:cstheme="minorHAnsi"/>
                <w:b/>
                <w:bCs/>
                <w:sz w:val="24"/>
                <w:szCs w:val="24"/>
              </w:rPr>
            </w:pPr>
          </w:p>
          <w:p w14:paraId="1602ADE2" w14:textId="77777777" w:rsidR="009C3603" w:rsidRPr="00DE58B0" w:rsidRDefault="00AD7F2C" w:rsidP="00415862">
            <w:pPr>
              <w:rPr>
                <w:rFonts w:cstheme="minorHAnsi"/>
                <w:b/>
                <w:bCs/>
                <w:sz w:val="24"/>
                <w:szCs w:val="24"/>
              </w:rPr>
            </w:pPr>
            <w:hyperlink r:id="rId20" w:history="1">
              <w:r w:rsidR="009C3603" w:rsidRPr="00DE58B0">
                <w:rPr>
                  <w:rStyle w:val="Hyperlink"/>
                  <w:rFonts w:cstheme="minorHAnsi"/>
                  <w:b/>
                  <w:bCs/>
                  <w:sz w:val="24"/>
                  <w:szCs w:val="24"/>
                </w:rPr>
                <w:t>Download here</w:t>
              </w:r>
            </w:hyperlink>
          </w:p>
        </w:tc>
      </w:tr>
      <w:tr w:rsidR="009C3603" w:rsidRPr="00DE58B0" w14:paraId="7D165EB7" w14:textId="77777777" w:rsidTr="00415862">
        <w:tc>
          <w:tcPr>
            <w:tcW w:w="1256" w:type="dxa"/>
          </w:tcPr>
          <w:p w14:paraId="3ACDD146" w14:textId="77777777" w:rsidR="009C3603" w:rsidRPr="00DE58B0" w:rsidRDefault="009C3603" w:rsidP="00415862">
            <w:pPr>
              <w:rPr>
                <w:rFonts w:cstheme="minorHAnsi"/>
                <w:b/>
                <w:bCs/>
                <w:sz w:val="24"/>
                <w:szCs w:val="24"/>
              </w:rPr>
            </w:pPr>
            <w:r w:rsidRPr="00DE58B0">
              <w:rPr>
                <w:rFonts w:cstheme="minorHAnsi"/>
                <w:b/>
                <w:bCs/>
                <w:sz w:val="24"/>
                <w:szCs w:val="24"/>
              </w:rPr>
              <w:t>Families</w:t>
            </w:r>
          </w:p>
        </w:tc>
        <w:tc>
          <w:tcPr>
            <w:tcW w:w="4917" w:type="dxa"/>
          </w:tcPr>
          <w:p w14:paraId="04E2337D" w14:textId="77777777" w:rsidR="009C3603" w:rsidRPr="00DE58B0" w:rsidRDefault="009C3603" w:rsidP="00415862">
            <w:pPr>
              <w:rPr>
                <w:rFonts w:cstheme="minorHAnsi"/>
                <w:sz w:val="24"/>
                <w:szCs w:val="24"/>
              </w:rPr>
            </w:pPr>
            <w:r w:rsidRPr="00DE58B0">
              <w:rPr>
                <w:rFonts w:cstheme="minorHAnsi"/>
                <w:sz w:val="24"/>
                <w:szCs w:val="24"/>
              </w:rPr>
              <w:t>Being a parent isn't always easy but getting medical help for your child is.</w:t>
            </w:r>
          </w:p>
          <w:p w14:paraId="74DDF9B4" w14:textId="77777777" w:rsidR="009C3603" w:rsidRPr="00DE58B0" w:rsidRDefault="009C3603" w:rsidP="00415862">
            <w:pPr>
              <w:rPr>
                <w:rFonts w:cstheme="minorHAnsi"/>
                <w:sz w:val="24"/>
                <w:szCs w:val="24"/>
              </w:rPr>
            </w:pPr>
          </w:p>
          <w:p w14:paraId="02C1708C" w14:textId="77777777" w:rsidR="009C3603" w:rsidRPr="00DE58B0" w:rsidRDefault="009C3603" w:rsidP="00415862">
            <w:pPr>
              <w:rPr>
                <w:rFonts w:cstheme="minorHAnsi"/>
                <w:sz w:val="24"/>
                <w:szCs w:val="24"/>
              </w:rPr>
            </w:pPr>
            <w:r w:rsidRPr="00DE58B0">
              <w:rPr>
                <w:rFonts w:cstheme="minorHAnsi"/>
                <w:sz w:val="24"/>
                <w:szCs w:val="24"/>
              </w:rPr>
              <w:t>Now if you contact your GP about your child’s minor illness or injury, you may be offered a same-day  appointment with a pharmacist.</w:t>
            </w:r>
          </w:p>
          <w:p w14:paraId="52074B9A" w14:textId="77777777" w:rsidR="009C3603" w:rsidRPr="00DE58B0" w:rsidRDefault="009C3603" w:rsidP="00415862">
            <w:pPr>
              <w:rPr>
                <w:rFonts w:cstheme="minorHAnsi"/>
                <w:sz w:val="24"/>
                <w:szCs w:val="24"/>
              </w:rPr>
            </w:pPr>
          </w:p>
          <w:p w14:paraId="7CEC3B3F" w14:textId="77777777" w:rsidR="009C3603" w:rsidRPr="00DE58B0" w:rsidRDefault="009C3603" w:rsidP="00415862">
            <w:pPr>
              <w:rPr>
                <w:rFonts w:cstheme="minorHAnsi"/>
                <w:sz w:val="24"/>
                <w:szCs w:val="24"/>
              </w:rPr>
            </w:pPr>
            <w:r w:rsidRPr="00DE58B0">
              <w:rPr>
                <w:rFonts w:cstheme="minorHAnsi"/>
                <w:sz w:val="24"/>
                <w:szCs w:val="24"/>
              </w:rPr>
              <w:t xml:space="preserve">Find out more: </w:t>
            </w:r>
            <w:hyperlink r:id="rId21" w:history="1">
              <w:r w:rsidRPr="00DE58B0">
                <w:rPr>
                  <w:rStyle w:val="Hyperlink"/>
                  <w:rFonts w:cstheme="minorHAnsi"/>
                  <w:sz w:val="24"/>
                  <w:szCs w:val="24"/>
                </w:rPr>
                <w:t>https://bit.ly/3iJtgd2</w:t>
              </w:r>
            </w:hyperlink>
            <w:r w:rsidRPr="00DE58B0">
              <w:rPr>
                <w:rFonts w:cstheme="minorHAnsi"/>
                <w:sz w:val="24"/>
                <w:szCs w:val="24"/>
              </w:rPr>
              <w:t xml:space="preserve"> </w:t>
            </w:r>
          </w:p>
          <w:p w14:paraId="0DA9CABD" w14:textId="77777777" w:rsidR="009C3603" w:rsidRPr="00DE58B0" w:rsidRDefault="009C3603" w:rsidP="00415862">
            <w:pPr>
              <w:rPr>
                <w:rFonts w:cstheme="minorHAnsi"/>
                <w:sz w:val="24"/>
                <w:szCs w:val="24"/>
              </w:rPr>
            </w:pPr>
          </w:p>
        </w:tc>
        <w:tc>
          <w:tcPr>
            <w:tcW w:w="3036" w:type="dxa"/>
          </w:tcPr>
          <w:p w14:paraId="45D36909"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33CA0609" wp14:editId="685667B3">
                  <wp:extent cx="1724025" cy="1711970"/>
                  <wp:effectExtent l="0" t="0" r="0" b="254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22"/>
                          <a:stretch>
                            <a:fillRect/>
                          </a:stretch>
                        </pic:blipFill>
                        <pic:spPr>
                          <a:xfrm>
                            <a:off x="0" y="0"/>
                            <a:ext cx="1730545" cy="1718444"/>
                          </a:xfrm>
                          <a:prstGeom prst="rect">
                            <a:avLst/>
                          </a:prstGeom>
                        </pic:spPr>
                      </pic:pic>
                    </a:graphicData>
                  </a:graphic>
                </wp:inline>
              </w:drawing>
            </w:r>
          </w:p>
          <w:p w14:paraId="5A7156D5" w14:textId="77777777" w:rsidR="009C3603" w:rsidRPr="00DE58B0" w:rsidRDefault="009C3603" w:rsidP="00415862">
            <w:pPr>
              <w:rPr>
                <w:rFonts w:cstheme="minorHAnsi"/>
                <w:b/>
                <w:bCs/>
                <w:sz w:val="24"/>
                <w:szCs w:val="24"/>
              </w:rPr>
            </w:pPr>
          </w:p>
          <w:p w14:paraId="491D1E0B" w14:textId="77777777" w:rsidR="009C3603" w:rsidRPr="00DE58B0" w:rsidRDefault="00AD7F2C" w:rsidP="00415862">
            <w:pPr>
              <w:rPr>
                <w:rFonts w:cstheme="minorHAnsi"/>
                <w:b/>
                <w:bCs/>
                <w:sz w:val="24"/>
                <w:szCs w:val="24"/>
              </w:rPr>
            </w:pPr>
            <w:hyperlink r:id="rId23" w:history="1">
              <w:r w:rsidR="009C3603" w:rsidRPr="00DE58B0">
                <w:rPr>
                  <w:rStyle w:val="Hyperlink"/>
                  <w:rFonts w:cstheme="minorHAnsi"/>
                  <w:b/>
                  <w:bCs/>
                  <w:sz w:val="24"/>
                  <w:szCs w:val="24"/>
                </w:rPr>
                <w:t>Download here</w:t>
              </w:r>
            </w:hyperlink>
          </w:p>
        </w:tc>
      </w:tr>
      <w:tr w:rsidR="009C3603" w:rsidRPr="00DE58B0" w14:paraId="1757ECB1" w14:textId="77777777" w:rsidTr="00415862">
        <w:tc>
          <w:tcPr>
            <w:tcW w:w="1256" w:type="dxa"/>
          </w:tcPr>
          <w:p w14:paraId="5E3C80B3" w14:textId="77777777" w:rsidR="009C3603" w:rsidRPr="00DE58B0" w:rsidRDefault="009C3603" w:rsidP="00415862">
            <w:pPr>
              <w:rPr>
                <w:rFonts w:cstheme="minorHAnsi"/>
                <w:b/>
                <w:bCs/>
                <w:sz w:val="24"/>
                <w:szCs w:val="24"/>
              </w:rPr>
            </w:pPr>
            <w:r w:rsidRPr="00DE58B0">
              <w:rPr>
                <w:rFonts w:cstheme="minorHAnsi"/>
                <w:b/>
                <w:bCs/>
                <w:sz w:val="24"/>
                <w:szCs w:val="24"/>
              </w:rPr>
              <w:t>Hay fever</w:t>
            </w:r>
          </w:p>
        </w:tc>
        <w:tc>
          <w:tcPr>
            <w:tcW w:w="4917" w:type="dxa"/>
          </w:tcPr>
          <w:p w14:paraId="5222345C" w14:textId="77777777" w:rsidR="009C3603" w:rsidRPr="00DE58B0" w:rsidRDefault="009C3603" w:rsidP="00415862">
            <w:pPr>
              <w:rPr>
                <w:rFonts w:cstheme="minorHAnsi"/>
                <w:sz w:val="24"/>
                <w:szCs w:val="24"/>
              </w:rPr>
            </w:pPr>
            <w:r w:rsidRPr="00DE58B0">
              <w:rPr>
                <w:rFonts w:cstheme="minorHAnsi"/>
                <w:sz w:val="24"/>
                <w:szCs w:val="24"/>
              </w:rPr>
              <w:t xml:space="preserve">Don’t let itchy eyes and a runny nose ruin your fun this summer. </w:t>
            </w:r>
          </w:p>
          <w:p w14:paraId="053F8564" w14:textId="77777777" w:rsidR="009C3603" w:rsidRPr="00DE58B0" w:rsidRDefault="009C3603" w:rsidP="00415862">
            <w:pPr>
              <w:rPr>
                <w:rFonts w:cstheme="minorHAnsi"/>
                <w:sz w:val="24"/>
                <w:szCs w:val="24"/>
              </w:rPr>
            </w:pPr>
          </w:p>
          <w:p w14:paraId="70ED0A3E" w14:textId="77777777" w:rsidR="009C3603" w:rsidRPr="00DE58B0" w:rsidRDefault="009C3603" w:rsidP="00415862">
            <w:pPr>
              <w:rPr>
                <w:rFonts w:cstheme="minorHAnsi"/>
                <w:sz w:val="24"/>
                <w:szCs w:val="24"/>
              </w:rPr>
            </w:pPr>
            <w:r w:rsidRPr="00DE58B0">
              <w:rPr>
                <w:rFonts w:cstheme="minorHAnsi"/>
                <w:sz w:val="24"/>
                <w:szCs w:val="24"/>
              </w:rPr>
              <w:t>Now if you contact your GP about your hay fever, you may be offered a same-day appointment with a pharmacist of your choice.</w:t>
            </w:r>
          </w:p>
          <w:p w14:paraId="50AEE036" w14:textId="77777777" w:rsidR="009C3603" w:rsidRPr="00DE58B0" w:rsidRDefault="009C3603" w:rsidP="00415862">
            <w:pPr>
              <w:rPr>
                <w:rFonts w:cstheme="minorHAnsi"/>
                <w:sz w:val="24"/>
                <w:szCs w:val="24"/>
              </w:rPr>
            </w:pPr>
          </w:p>
          <w:p w14:paraId="5FDC62D7" w14:textId="77777777" w:rsidR="009C3603" w:rsidRPr="00DE58B0" w:rsidRDefault="009C3603" w:rsidP="00415862">
            <w:pPr>
              <w:rPr>
                <w:rFonts w:cstheme="minorHAnsi"/>
                <w:sz w:val="24"/>
                <w:szCs w:val="24"/>
              </w:rPr>
            </w:pPr>
            <w:r w:rsidRPr="00DE58B0">
              <w:rPr>
                <w:rFonts w:cstheme="minorHAnsi"/>
                <w:sz w:val="24"/>
                <w:szCs w:val="24"/>
              </w:rPr>
              <w:t xml:space="preserve">Find out more: </w:t>
            </w:r>
            <w:hyperlink r:id="rId24" w:history="1">
              <w:r w:rsidRPr="00DE58B0">
                <w:rPr>
                  <w:rStyle w:val="Hyperlink"/>
                  <w:rFonts w:cstheme="minorHAnsi"/>
                  <w:sz w:val="24"/>
                  <w:szCs w:val="24"/>
                </w:rPr>
                <w:t>https://bit.ly/3iJtgd2</w:t>
              </w:r>
            </w:hyperlink>
            <w:r w:rsidRPr="00DE58B0">
              <w:rPr>
                <w:rFonts w:cstheme="minorHAnsi"/>
                <w:sz w:val="24"/>
                <w:szCs w:val="24"/>
              </w:rPr>
              <w:t xml:space="preserve"> </w:t>
            </w:r>
          </w:p>
          <w:p w14:paraId="24C8A92D" w14:textId="77777777" w:rsidR="009C3603" w:rsidRPr="00DE58B0" w:rsidRDefault="009C3603" w:rsidP="00415862">
            <w:pPr>
              <w:rPr>
                <w:rFonts w:cstheme="minorHAnsi"/>
                <w:sz w:val="24"/>
                <w:szCs w:val="24"/>
              </w:rPr>
            </w:pPr>
          </w:p>
        </w:tc>
        <w:tc>
          <w:tcPr>
            <w:tcW w:w="3036" w:type="dxa"/>
          </w:tcPr>
          <w:p w14:paraId="410ED95F"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55D53576" wp14:editId="6F70DE3C">
                  <wp:extent cx="1762491" cy="17811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71806" cy="1790589"/>
                          </a:xfrm>
                          <a:prstGeom prst="rect">
                            <a:avLst/>
                          </a:prstGeom>
                        </pic:spPr>
                      </pic:pic>
                    </a:graphicData>
                  </a:graphic>
                </wp:inline>
              </w:drawing>
            </w:r>
          </w:p>
          <w:p w14:paraId="71B5E9ED" w14:textId="77777777" w:rsidR="009C3603" w:rsidRPr="00DE58B0" w:rsidRDefault="009C3603" w:rsidP="00415862">
            <w:pPr>
              <w:rPr>
                <w:rFonts w:cstheme="minorHAnsi"/>
                <w:b/>
                <w:bCs/>
                <w:sz w:val="24"/>
                <w:szCs w:val="24"/>
              </w:rPr>
            </w:pPr>
          </w:p>
          <w:p w14:paraId="6ADC0FD2" w14:textId="77777777" w:rsidR="009C3603" w:rsidRPr="00DE58B0" w:rsidRDefault="00AD7F2C" w:rsidP="00415862">
            <w:pPr>
              <w:rPr>
                <w:rFonts w:cstheme="minorHAnsi"/>
                <w:b/>
                <w:bCs/>
                <w:sz w:val="24"/>
                <w:szCs w:val="24"/>
              </w:rPr>
            </w:pPr>
            <w:hyperlink r:id="rId26" w:history="1">
              <w:r w:rsidR="009C3603" w:rsidRPr="00DE58B0">
                <w:rPr>
                  <w:rStyle w:val="Hyperlink"/>
                  <w:rFonts w:cstheme="minorHAnsi"/>
                  <w:b/>
                  <w:bCs/>
                  <w:sz w:val="24"/>
                  <w:szCs w:val="24"/>
                </w:rPr>
                <w:t>Download here</w:t>
              </w:r>
            </w:hyperlink>
          </w:p>
        </w:tc>
      </w:tr>
      <w:tr w:rsidR="009C3603" w:rsidRPr="00DE58B0" w14:paraId="66C08F54" w14:textId="77777777" w:rsidTr="00415862">
        <w:tc>
          <w:tcPr>
            <w:tcW w:w="1256" w:type="dxa"/>
          </w:tcPr>
          <w:p w14:paraId="23201074" w14:textId="77777777" w:rsidR="009C3603" w:rsidRPr="00DE58B0" w:rsidRDefault="009C3603" w:rsidP="00415862">
            <w:pPr>
              <w:rPr>
                <w:rFonts w:cstheme="minorHAnsi"/>
                <w:b/>
                <w:bCs/>
                <w:sz w:val="24"/>
                <w:szCs w:val="24"/>
              </w:rPr>
            </w:pPr>
            <w:r w:rsidRPr="00DE58B0">
              <w:rPr>
                <w:rFonts w:cstheme="minorHAnsi"/>
                <w:b/>
                <w:bCs/>
                <w:sz w:val="24"/>
                <w:szCs w:val="24"/>
              </w:rPr>
              <w:t>Aches and pains</w:t>
            </w:r>
          </w:p>
        </w:tc>
        <w:tc>
          <w:tcPr>
            <w:tcW w:w="4917" w:type="dxa"/>
          </w:tcPr>
          <w:p w14:paraId="2023F6ED" w14:textId="77777777" w:rsidR="009C3603" w:rsidRPr="00DE58B0" w:rsidRDefault="009C3603" w:rsidP="00415862">
            <w:pPr>
              <w:rPr>
                <w:rFonts w:cstheme="minorHAnsi"/>
                <w:sz w:val="24"/>
                <w:szCs w:val="24"/>
              </w:rPr>
            </w:pPr>
            <w:r w:rsidRPr="00DE58B0">
              <w:rPr>
                <w:rFonts w:cstheme="minorHAnsi"/>
                <w:sz w:val="24"/>
                <w:szCs w:val="24"/>
              </w:rPr>
              <w:t>Joint or muscle pain that won’t go away? Don’t let it get worse.</w:t>
            </w:r>
          </w:p>
          <w:p w14:paraId="1EC4B233" w14:textId="77777777" w:rsidR="009C3603" w:rsidRPr="00DE58B0" w:rsidRDefault="009C3603" w:rsidP="00415862">
            <w:pPr>
              <w:rPr>
                <w:rFonts w:cstheme="minorHAnsi"/>
                <w:sz w:val="24"/>
                <w:szCs w:val="24"/>
              </w:rPr>
            </w:pPr>
          </w:p>
          <w:p w14:paraId="7AF508AB" w14:textId="77777777" w:rsidR="009C3603" w:rsidRPr="00DE58B0" w:rsidRDefault="009C3603" w:rsidP="00415862">
            <w:pPr>
              <w:rPr>
                <w:rFonts w:cstheme="minorHAnsi"/>
                <w:sz w:val="24"/>
                <w:szCs w:val="24"/>
              </w:rPr>
            </w:pPr>
            <w:r w:rsidRPr="00DE58B0">
              <w:rPr>
                <w:rFonts w:cstheme="minorHAnsi"/>
                <w:sz w:val="24"/>
                <w:szCs w:val="24"/>
              </w:rPr>
              <w:t>Now you can get a same-day community pharmacy appointment for minor conditions and injuries via your GP.</w:t>
            </w:r>
          </w:p>
          <w:p w14:paraId="255A8687" w14:textId="77777777" w:rsidR="009C3603" w:rsidRPr="00DE58B0" w:rsidRDefault="009C3603" w:rsidP="00415862">
            <w:pPr>
              <w:rPr>
                <w:rFonts w:cstheme="minorHAnsi"/>
                <w:sz w:val="24"/>
                <w:szCs w:val="24"/>
              </w:rPr>
            </w:pPr>
          </w:p>
          <w:p w14:paraId="1CE7AD01" w14:textId="77777777" w:rsidR="009C3603" w:rsidRPr="00DE58B0" w:rsidRDefault="009C3603" w:rsidP="00415862">
            <w:pPr>
              <w:rPr>
                <w:rFonts w:cstheme="minorHAnsi"/>
                <w:sz w:val="24"/>
                <w:szCs w:val="24"/>
              </w:rPr>
            </w:pPr>
            <w:r w:rsidRPr="00DE58B0">
              <w:rPr>
                <w:rFonts w:cstheme="minorHAnsi"/>
                <w:sz w:val="24"/>
                <w:szCs w:val="24"/>
              </w:rPr>
              <w:t xml:space="preserve">Find out more: </w:t>
            </w:r>
            <w:hyperlink r:id="rId27" w:history="1">
              <w:r w:rsidRPr="00DE58B0">
                <w:rPr>
                  <w:rStyle w:val="Hyperlink"/>
                  <w:rFonts w:cstheme="minorHAnsi"/>
                  <w:sz w:val="24"/>
                  <w:szCs w:val="24"/>
                </w:rPr>
                <w:t>https://bit.ly/3NlBshX</w:t>
              </w:r>
            </w:hyperlink>
          </w:p>
        </w:tc>
        <w:tc>
          <w:tcPr>
            <w:tcW w:w="3036" w:type="dxa"/>
          </w:tcPr>
          <w:p w14:paraId="7EE4CF88"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580A92FD" wp14:editId="28B5E308">
                  <wp:extent cx="1666875" cy="1643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1023" cy="1647570"/>
                          </a:xfrm>
                          <a:prstGeom prst="rect">
                            <a:avLst/>
                          </a:prstGeom>
                        </pic:spPr>
                      </pic:pic>
                    </a:graphicData>
                  </a:graphic>
                </wp:inline>
              </w:drawing>
            </w:r>
          </w:p>
          <w:p w14:paraId="2AFAA23F" w14:textId="77777777" w:rsidR="009C3603" w:rsidRPr="00DE58B0" w:rsidRDefault="009C3603" w:rsidP="00415862">
            <w:pPr>
              <w:rPr>
                <w:rFonts w:cstheme="minorHAnsi"/>
                <w:b/>
                <w:bCs/>
                <w:sz w:val="24"/>
                <w:szCs w:val="24"/>
              </w:rPr>
            </w:pPr>
          </w:p>
          <w:p w14:paraId="6C2F1EE1" w14:textId="77777777" w:rsidR="009C3603" w:rsidRPr="00DE58B0" w:rsidRDefault="00AD7F2C" w:rsidP="00415862">
            <w:pPr>
              <w:rPr>
                <w:rFonts w:cstheme="minorHAnsi"/>
                <w:b/>
                <w:bCs/>
                <w:sz w:val="24"/>
                <w:szCs w:val="24"/>
              </w:rPr>
            </w:pPr>
            <w:hyperlink r:id="rId29" w:history="1">
              <w:r w:rsidR="009C3603" w:rsidRPr="00DE58B0">
                <w:rPr>
                  <w:rStyle w:val="Hyperlink"/>
                  <w:rFonts w:cstheme="minorHAnsi"/>
                  <w:b/>
                  <w:bCs/>
                  <w:sz w:val="24"/>
                  <w:szCs w:val="24"/>
                </w:rPr>
                <w:t>Download here</w:t>
              </w:r>
            </w:hyperlink>
          </w:p>
        </w:tc>
      </w:tr>
      <w:tr w:rsidR="009C3603" w:rsidRPr="00DE58B0" w14:paraId="35F7C951" w14:textId="77777777" w:rsidTr="00415862">
        <w:tc>
          <w:tcPr>
            <w:tcW w:w="1256" w:type="dxa"/>
          </w:tcPr>
          <w:p w14:paraId="04477172" w14:textId="77777777" w:rsidR="009C3603" w:rsidRPr="00DE58B0" w:rsidRDefault="009C3603" w:rsidP="00415862">
            <w:pPr>
              <w:rPr>
                <w:rFonts w:cstheme="minorHAnsi"/>
                <w:b/>
                <w:bCs/>
                <w:sz w:val="24"/>
                <w:szCs w:val="24"/>
              </w:rPr>
            </w:pPr>
            <w:r w:rsidRPr="00DE58B0">
              <w:rPr>
                <w:rFonts w:cstheme="minorHAnsi"/>
                <w:b/>
                <w:bCs/>
                <w:sz w:val="24"/>
                <w:szCs w:val="24"/>
              </w:rPr>
              <w:lastRenderedPageBreak/>
              <w:t>Insect Bites</w:t>
            </w:r>
          </w:p>
        </w:tc>
        <w:tc>
          <w:tcPr>
            <w:tcW w:w="4917" w:type="dxa"/>
          </w:tcPr>
          <w:p w14:paraId="43D7D36B" w14:textId="77777777" w:rsidR="009C3603" w:rsidRPr="00DE58B0" w:rsidRDefault="009C3603" w:rsidP="00415862">
            <w:pPr>
              <w:rPr>
                <w:rFonts w:cstheme="minorHAnsi"/>
                <w:sz w:val="24"/>
                <w:szCs w:val="24"/>
              </w:rPr>
            </w:pPr>
            <w:r w:rsidRPr="00DE58B0">
              <w:rPr>
                <w:rFonts w:cstheme="minorHAnsi"/>
                <w:sz w:val="24"/>
                <w:szCs w:val="24"/>
              </w:rPr>
              <w:t>Don’t let insects ruin your buzz this summer. Bites and stings can often be sore, itchy and swollen.</w:t>
            </w:r>
          </w:p>
          <w:p w14:paraId="49D681C4" w14:textId="77777777" w:rsidR="009C3603" w:rsidRPr="00DE58B0" w:rsidRDefault="009C3603" w:rsidP="00415862">
            <w:pPr>
              <w:rPr>
                <w:rFonts w:cstheme="minorHAnsi"/>
                <w:sz w:val="24"/>
                <w:szCs w:val="24"/>
              </w:rPr>
            </w:pPr>
          </w:p>
          <w:p w14:paraId="453D2A7F" w14:textId="77777777" w:rsidR="009C3603" w:rsidRPr="00DE58B0" w:rsidRDefault="009C3603" w:rsidP="00415862">
            <w:pPr>
              <w:rPr>
                <w:rFonts w:cstheme="minorHAnsi"/>
                <w:sz w:val="24"/>
                <w:szCs w:val="24"/>
              </w:rPr>
            </w:pPr>
            <w:r w:rsidRPr="00DE58B0">
              <w:rPr>
                <w:rFonts w:cstheme="minorHAnsi"/>
                <w:sz w:val="24"/>
                <w:szCs w:val="24"/>
              </w:rPr>
              <w:t>Now you can get a same-day community pharmacy appointment for minor conditions and injuries via your GP.</w:t>
            </w:r>
          </w:p>
          <w:p w14:paraId="5694325C" w14:textId="77777777" w:rsidR="009C3603" w:rsidRPr="00DE58B0" w:rsidRDefault="009C3603" w:rsidP="00415862">
            <w:pPr>
              <w:rPr>
                <w:rFonts w:cstheme="minorHAnsi"/>
                <w:sz w:val="24"/>
                <w:szCs w:val="24"/>
              </w:rPr>
            </w:pPr>
          </w:p>
          <w:p w14:paraId="0E5CE6AA" w14:textId="77777777" w:rsidR="009C3603" w:rsidRPr="00DE58B0" w:rsidRDefault="009C3603" w:rsidP="00415862">
            <w:pPr>
              <w:rPr>
                <w:rFonts w:cstheme="minorHAnsi"/>
                <w:sz w:val="24"/>
                <w:szCs w:val="24"/>
              </w:rPr>
            </w:pPr>
            <w:r w:rsidRPr="00DE58B0">
              <w:rPr>
                <w:rFonts w:cstheme="minorHAnsi"/>
                <w:sz w:val="24"/>
                <w:szCs w:val="24"/>
              </w:rPr>
              <w:t xml:space="preserve">Find out more: </w:t>
            </w:r>
            <w:hyperlink r:id="rId30" w:history="1">
              <w:r w:rsidRPr="00DE58B0">
                <w:rPr>
                  <w:rStyle w:val="Hyperlink"/>
                  <w:rFonts w:cstheme="minorHAnsi"/>
                  <w:sz w:val="24"/>
                  <w:szCs w:val="24"/>
                </w:rPr>
                <w:t>https://bit.ly/3NlBshX</w:t>
              </w:r>
            </w:hyperlink>
          </w:p>
          <w:p w14:paraId="1D09C92C" w14:textId="77777777" w:rsidR="009C3603" w:rsidRPr="00DE58B0" w:rsidRDefault="009C3603" w:rsidP="00415862">
            <w:pPr>
              <w:rPr>
                <w:rFonts w:cstheme="minorHAnsi"/>
                <w:sz w:val="24"/>
                <w:szCs w:val="24"/>
              </w:rPr>
            </w:pPr>
          </w:p>
        </w:tc>
        <w:tc>
          <w:tcPr>
            <w:tcW w:w="3036" w:type="dxa"/>
          </w:tcPr>
          <w:p w14:paraId="1B77666B"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64D36BB1" wp14:editId="1DD75193">
                  <wp:extent cx="1762125" cy="1762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62370" cy="1762370"/>
                          </a:xfrm>
                          <a:prstGeom prst="rect">
                            <a:avLst/>
                          </a:prstGeom>
                        </pic:spPr>
                      </pic:pic>
                    </a:graphicData>
                  </a:graphic>
                </wp:inline>
              </w:drawing>
            </w:r>
          </w:p>
          <w:p w14:paraId="4EA0CAA5" w14:textId="77777777" w:rsidR="009C3603" w:rsidRPr="00DE58B0" w:rsidRDefault="009C3603" w:rsidP="00415862">
            <w:pPr>
              <w:rPr>
                <w:rFonts w:cstheme="minorHAnsi"/>
                <w:b/>
                <w:bCs/>
                <w:sz w:val="24"/>
                <w:szCs w:val="24"/>
              </w:rPr>
            </w:pPr>
          </w:p>
          <w:p w14:paraId="098B097D" w14:textId="77777777" w:rsidR="009C3603" w:rsidRPr="00DE58B0" w:rsidRDefault="00AD7F2C" w:rsidP="00415862">
            <w:pPr>
              <w:rPr>
                <w:rFonts w:cstheme="minorHAnsi"/>
                <w:b/>
                <w:bCs/>
                <w:sz w:val="24"/>
                <w:szCs w:val="24"/>
              </w:rPr>
            </w:pPr>
            <w:hyperlink r:id="rId32" w:history="1">
              <w:r w:rsidR="009C3603" w:rsidRPr="00DE58B0">
                <w:rPr>
                  <w:rStyle w:val="Hyperlink"/>
                  <w:rFonts w:cstheme="minorHAnsi"/>
                  <w:b/>
                  <w:bCs/>
                  <w:sz w:val="24"/>
                  <w:szCs w:val="24"/>
                </w:rPr>
                <w:t>Download here</w:t>
              </w:r>
            </w:hyperlink>
          </w:p>
        </w:tc>
      </w:tr>
      <w:tr w:rsidR="009C3603" w:rsidRPr="00DE58B0" w14:paraId="29969241" w14:textId="77777777" w:rsidTr="00415862">
        <w:tc>
          <w:tcPr>
            <w:tcW w:w="1256" w:type="dxa"/>
          </w:tcPr>
          <w:p w14:paraId="7DF2F825" w14:textId="77777777" w:rsidR="009C3603" w:rsidRPr="00DE58B0" w:rsidRDefault="009C3603" w:rsidP="00415862">
            <w:pPr>
              <w:rPr>
                <w:rFonts w:cstheme="minorHAnsi"/>
                <w:b/>
                <w:bCs/>
                <w:sz w:val="24"/>
                <w:szCs w:val="24"/>
              </w:rPr>
            </w:pPr>
            <w:r w:rsidRPr="00DE58B0">
              <w:rPr>
                <w:rFonts w:cstheme="minorHAnsi"/>
                <w:b/>
                <w:bCs/>
                <w:sz w:val="24"/>
                <w:szCs w:val="24"/>
              </w:rPr>
              <w:t>Eye Infection</w:t>
            </w:r>
          </w:p>
        </w:tc>
        <w:tc>
          <w:tcPr>
            <w:tcW w:w="4917" w:type="dxa"/>
          </w:tcPr>
          <w:p w14:paraId="6D26ADD5" w14:textId="1BC2FB51" w:rsidR="009C3603" w:rsidRPr="00DE58B0" w:rsidRDefault="009C3603" w:rsidP="00415862">
            <w:pPr>
              <w:rPr>
                <w:rFonts w:eastAsia="Times New Roman" w:cstheme="minorHAnsi"/>
                <w:sz w:val="24"/>
                <w:szCs w:val="24"/>
                <w:lang w:eastAsia="en-GB"/>
              </w:rPr>
            </w:pPr>
            <w:r w:rsidRPr="00DE58B0">
              <w:rPr>
                <w:rFonts w:eastAsia="Times New Roman" w:cstheme="minorHAnsi"/>
                <w:sz w:val="24"/>
                <w:szCs w:val="24"/>
              </w:rPr>
              <w:t xml:space="preserve">Eye infections, also known as </w:t>
            </w:r>
            <w:r w:rsidRPr="00DE58B0">
              <w:rPr>
                <w:rFonts w:cstheme="minorHAnsi"/>
                <w:sz w:val="24"/>
                <w:szCs w:val="24"/>
              </w:rPr>
              <w:t xml:space="preserve"> </w:t>
            </w:r>
            <w:r w:rsidR="00FD50B3" w:rsidRPr="00DE58B0">
              <w:rPr>
                <w:rFonts w:eastAsia="Times New Roman" w:cstheme="minorHAnsi"/>
                <w:sz w:val="24"/>
                <w:szCs w:val="24"/>
                <w:lang w:eastAsia="en-GB"/>
              </w:rPr>
              <w:t>Conjunctivitis,</w:t>
            </w:r>
            <w:r w:rsidRPr="00DE58B0">
              <w:rPr>
                <w:rFonts w:eastAsia="Times New Roman" w:cstheme="minorHAnsi"/>
                <w:sz w:val="24"/>
                <w:szCs w:val="24"/>
                <w:lang w:eastAsia="en-GB"/>
              </w:rPr>
              <w:t xml:space="preserve"> can make your eyes red, feel gritty and itch. </w:t>
            </w:r>
          </w:p>
          <w:p w14:paraId="7FE7B119" w14:textId="77777777" w:rsidR="009C3603" w:rsidRPr="00DE58B0" w:rsidRDefault="009C3603" w:rsidP="00415862">
            <w:pPr>
              <w:rPr>
                <w:rFonts w:eastAsia="Times New Roman" w:cstheme="minorHAnsi"/>
                <w:sz w:val="24"/>
                <w:szCs w:val="24"/>
                <w:lang w:eastAsia="en-GB"/>
              </w:rPr>
            </w:pPr>
          </w:p>
          <w:p w14:paraId="7681FB7F" w14:textId="77777777" w:rsidR="009C3603" w:rsidRPr="00DE58B0" w:rsidRDefault="009C3603" w:rsidP="00415862">
            <w:pPr>
              <w:autoSpaceDE w:val="0"/>
              <w:autoSpaceDN w:val="0"/>
              <w:adjustRightInd w:val="0"/>
              <w:rPr>
                <w:rFonts w:cstheme="minorHAnsi"/>
                <w:sz w:val="24"/>
                <w:szCs w:val="24"/>
              </w:rPr>
            </w:pPr>
            <w:r w:rsidRPr="00DE58B0">
              <w:rPr>
                <w:rFonts w:cstheme="minorHAnsi"/>
                <w:sz w:val="24"/>
                <w:szCs w:val="24"/>
              </w:rPr>
              <w:t>In Somerset, next  time you contact your GP about a minor eye infection, you may be offered a same-day consultation with a local community pharmacy of your choice.</w:t>
            </w:r>
          </w:p>
          <w:p w14:paraId="739A3B3C" w14:textId="77777777" w:rsidR="009C3603" w:rsidRPr="00DE58B0" w:rsidRDefault="009C3603" w:rsidP="00415862">
            <w:pPr>
              <w:rPr>
                <w:rFonts w:eastAsia="Times New Roman" w:cstheme="minorHAnsi"/>
                <w:sz w:val="24"/>
                <w:szCs w:val="24"/>
                <w:lang w:eastAsia="en-GB"/>
              </w:rPr>
            </w:pPr>
          </w:p>
          <w:p w14:paraId="7EDF4FA0" w14:textId="77777777" w:rsidR="009C3603" w:rsidRPr="00DE58B0" w:rsidRDefault="009C3603" w:rsidP="00415862">
            <w:pPr>
              <w:rPr>
                <w:rFonts w:eastAsia="Times New Roman" w:cstheme="minorHAnsi"/>
                <w:b/>
                <w:bCs/>
                <w:sz w:val="24"/>
                <w:szCs w:val="24"/>
                <w:lang w:eastAsia="en-GB"/>
              </w:rPr>
            </w:pPr>
            <w:r w:rsidRPr="00DE58B0">
              <w:rPr>
                <w:rFonts w:cstheme="minorHAnsi"/>
                <w:sz w:val="24"/>
                <w:szCs w:val="24"/>
              </w:rPr>
              <w:t xml:space="preserve">Find out more: </w:t>
            </w:r>
            <w:hyperlink r:id="rId33" w:history="1">
              <w:r w:rsidRPr="00DE58B0">
                <w:rPr>
                  <w:rStyle w:val="Hyperlink"/>
                  <w:rFonts w:cstheme="minorHAnsi"/>
                  <w:sz w:val="24"/>
                  <w:szCs w:val="24"/>
                </w:rPr>
                <w:t>https://bit.ly/3iJtgd2</w:t>
              </w:r>
            </w:hyperlink>
          </w:p>
          <w:p w14:paraId="57FE9D71" w14:textId="77777777" w:rsidR="009C3603" w:rsidRPr="00DE58B0" w:rsidRDefault="009C3603" w:rsidP="00415862">
            <w:pPr>
              <w:rPr>
                <w:rFonts w:cstheme="minorHAnsi"/>
                <w:sz w:val="24"/>
                <w:szCs w:val="24"/>
              </w:rPr>
            </w:pPr>
          </w:p>
        </w:tc>
        <w:tc>
          <w:tcPr>
            <w:tcW w:w="3036" w:type="dxa"/>
          </w:tcPr>
          <w:p w14:paraId="5DEADCAE"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686139EF" wp14:editId="74F8753D">
                  <wp:extent cx="1790700" cy="1784439"/>
                  <wp:effectExtent l="0" t="0" r="0" b="635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34"/>
                          <a:stretch>
                            <a:fillRect/>
                          </a:stretch>
                        </pic:blipFill>
                        <pic:spPr>
                          <a:xfrm>
                            <a:off x="0" y="0"/>
                            <a:ext cx="1795463" cy="1789185"/>
                          </a:xfrm>
                          <a:prstGeom prst="rect">
                            <a:avLst/>
                          </a:prstGeom>
                        </pic:spPr>
                      </pic:pic>
                    </a:graphicData>
                  </a:graphic>
                </wp:inline>
              </w:drawing>
            </w:r>
          </w:p>
          <w:p w14:paraId="1620D6E1" w14:textId="77777777" w:rsidR="009C3603" w:rsidRPr="00DE58B0" w:rsidRDefault="009C3603" w:rsidP="00415862">
            <w:pPr>
              <w:rPr>
                <w:rFonts w:cstheme="minorHAnsi"/>
                <w:b/>
                <w:bCs/>
                <w:sz w:val="24"/>
                <w:szCs w:val="24"/>
              </w:rPr>
            </w:pPr>
          </w:p>
          <w:p w14:paraId="04E03D26" w14:textId="77777777" w:rsidR="009C3603" w:rsidRPr="00DE58B0" w:rsidRDefault="00AD7F2C" w:rsidP="00415862">
            <w:pPr>
              <w:rPr>
                <w:rFonts w:cstheme="minorHAnsi"/>
                <w:b/>
                <w:bCs/>
                <w:sz w:val="24"/>
                <w:szCs w:val="24"/>
              </w:rPr>
            </w:pPr>
            <w:hyperlink r:id="rId35" w:history="1">
              <w:r w:rsidR="009C3603" w:rsidRPr="00DE58B0">
                <w:rPr>
                  <w:rStyle w:val="Hyperlink"/>
                  <w:rFonts w:cstheme="minorHAnsi"/>
                  <w:b/>
                  <w:bCs/>
                  <w:sz w:val="24"/>
                  <w:szCs w:val="24"/>
                </w:rPr>
                <w:t>Download here</w:t>
              </w:r>
            </w:hyperlink>
          </w:p>
        </w:tc>
      </w:tr>
    </w:tbl>
    <w:p w14:paraId="6DA5AA2F" w14:textId="57477726" w:rsidR="00DE58B0" w:rsidRDefault="00DE58B0" w:rsidP="009C3603">
      <w:pPr>
        <w:rPr>
          <w:rFonts w:cstheme="minorHAnsi"/>
          <w:b/>
          <w:bCs/>
          <w:color w:val="4F81BD" w:themeColor="accent1"/>
          <w:sz w:val="24"/>
          <w:szCs w:val="24"/>
        </w:rPr>
      </w:pPr>
    </w:p>
    <w:p w14:paraId="6BB2C90A" w14:textId="44D7757A" w:rsidR="00DE58B0" w:rsidRDefault="00DE58B0" w:rsidP="009C3603">
      <w:pPr>
        <w:rPr>
          <w:rFonts w:cstheme="minorHAnsi"/>
          <w:b/>
          <w:bCs/>
          <w:color w:val="4F81BD" w:themeColor="accent1"/>
          <w:sz w:val="24"/>
          <w:szCs w:val="24"/>
        </w:rPr>
      </w:pPr>
    </w:p>
    <w:p w14:paraId="18C29214" w14:textId="36699399" w:rsidR="00DE58B0" w:rsidRDefault="00DE58B0" w:rsidP="009C3603">
      <w:pPr>
        <w:rPr>
          <w:rFonts w:cstheme="minorHAnsi"/>
          <w:b/>
          <w:bCs/>
          <w:color w:val="4F81BD" w:themeColor="accent1"/>
          <w:sz w:val="24"/>
          <w:szCs w:val="24"/>
        </w:rPr>
      </w:pPr>
      <w:r>
        <w:rPr>
          <w:rFonts w:cstheme="minorHAnsi"/>
          <w:b/>
          <w:bCs/>
          <w:color w:val="4F81BD" w:themeColor="accent1"/>
          <w:sz w:val="24"/>
          <w:szCs w:val="24"/>
        </w:rPr>
        <w:t>---------------------------------------------------------------------------------------------------------------------</w:t>
      </w:r>
    </w:p>
    <w:p w14:paraId="24570868" w14:textId="77777777" w:rsidR="00DE58B0" w:rsidRPr="00DE58B0" w:rsidRDefault="00DE58B0" w:rsidP="009C3603">
      <w:pPr>
        <w:rPr>
          <w:rFonts w:cstheme="minorHAnsi"/>
          <w:b/>
          <w:bCs/>
          <w:color w:val="4F81BD" w:themeColor="accent1"/>
          <w:sz w:val="24"/>
          <w:szCs w:val="24"/>
        </w:rPr>
      </w:pPr>
    </w:p>
    <w:p w14:paraId="1B4E42E5" w14:textId="6C6EFBE9" w:rsidR="00BA6EB1" w:rsidRPr="00DE58B0" w:rsidRDefault="009C3603"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 xml:space="preserve">Web Banner graphics for your website </w:t>
      </w:r>
    </w:p>
    <w:p w14:paraId="2BDE22B8" w14:textId="4B8540E6" w:rsidR="009C3603" w:rsidRPr="00DE58B0" w:rsidRDefault="009C3603" w:rsidP="009C3603">
      <w:pPr>
        <w:ind w:left="360"/>
        <w:rPr>
          <w:rFonts w:cstheme="minorHAnsi"/>
          <w:b/>
          <w:bCs/>
          <w:sz w:val="24"/>
          <w:szCs w:val="24"/>
        </w:rPr>
      </w:pPr>
    </w:p>
    <w:tbl>
      <w:tblPr>
        <w:tblStyle w:val="TableGrid"/>
        <w:tblW w:w="0" w:type="auto"/>
        <w:tblLook w:val="04A0" w:firstRow="1" w:lastRow="0" w:firstColumn="1" w:lastColumn="0" w:noHBand="0" w:noVBand="1"/>
      </w:tblPr>
      <w:tblGrid>
        <w:gridCol w:w="4508"/>
        <w:gridCol w:w="4508"/>
      </w:tblGrid>
      <w:tr w:rsidR="009C3603" w:rsidRPr="00DE58B0" w14:paraId="1ECA3549" w14:textId="77777777" w:rsidTr="00415862">
        <w:tc>
          <w:tcPr>
            <w:tcW w:w="4508" w:type="dxa"/>
          </w:tcPr>
          <w:p w14:paraId="03E6B4DB" w14:textId="77777777" w:rsidR="009C3603" w:rsidRPr="00DE58B0" w:rsidRDefault="009C3603" w:rsidP="00415862">
            <w:pPr>
              <w:rPr>
                <w:rFonts w:cstheme="minorHAnsi"/>
                <w:b/>
                <w:bCs/>
                <w:sz w:val="24"/>
                <w:szCs w:val="24"/>
              </w:rPr>
            </w:pPr>
            <w:r w:rsidRPr="00DE58B0">
              <w:rPr>
                <w:rFonts w:cstheme="minorHAnsi"/>
                <w:b/>
                <w:bCs/>
                <w:sz w:val="24"/>
                <w:szCs w:val="24"/>
              </w:rPr>
              <w:t>Web Banner 1</w:t>
            </w:r>
          </w:p>
        </w:tc>
        <w:tc>
          <w:tcPr>
            <w:tcW w:w="4508" w:type="dxa"/>
          </w:tcPr>
          <w:p w14:paraId="44B4D807" w14:textId="77777777" w:rsidR="009C3603" w:rsidRPr="00DE58B0" w:rsidRDefault="009C3603" w:rsidP="00415862">
            <w:pPr>
              <w:rPr>
                <w:rFonts w:cstheme="minorHAnsi"/>
                <w:b/>
                <w:bCs/>
                <w:sz w:val="24"/>
                <w:szCs w:val="24"/>
              </w:rPr>
            </w:pPr>
          </w:p>
          <w:p w14:paraId="68D04D4C"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24110606" wp14:editId="3C20E806">
                  <wp:extent cx="2352674" cy="1152525"/>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rotWithShape="1">
                          <a:blip r:embed="rId36"/>
                          <a:srcRect b="3968"/>
                          <a:stretch/>
                        </pic:blipFill>
                        <pic:spPr bwMode="auto">
                          <a:xfrm>
                            <a:off x="0" y="0"/>
                            <a:ext cx="2353003" cy="1152686"/>
                          </a:xfrm>
                          <a:prstGeom prst="rect">
                            <a:avLst/>
                          </a:prstGeom>
                          <a:ln>
                            <a:noFill/>
                          </a:ln>
                          <a:extLst>
                            <a:ext uri="{53640926-AAD7-44D8-BBD7-CCE9431645EC}">
                              <a14:shadowObscured xmlns:a14="http://schemas.microsoft.com/office/drawing/2010/main"/>
                            </a:ext>
                          </a:extLst>
                        </pic:spPr>
                      </pic:pic>
                    </a:graphicData>
                  </a:graphic>
                </wp:inline>
              </w:drawing>
            </w:r>
          </w:p>
          <w:p w14:paraId="1A3244C3" w14:textId="77777777" w:rsidR="009C3603" w:rsidRPr="00DE58B0" w:rsidRDefault="009C3603" w:rsidP="00415862">
            <w:pPr>
              <w:rPr>
                <w:rFonts w:cstheme="minorHAnsi"/>
                <w:b/>
                <w:bCs/>
                <w:sz w:val="24"/>
                <w:szCs w:val="24"/>
              </w:rPr>
            </w:pPr>
          </w:p>
          <w:p w14:paraId="1584B2C0" w14:textId="77777777" w:rsidR="009C3603" w:rsidRPr="00DE58B0" w:rsidRDefault="00AD7F2C" w:rsidP="00415862">
            <w:pPr>
              <w:rPr>
                <w:rFonts w:cstheme="minorHAnsi"/>
                <w:b/>
                <w:bCs/>
                <w:sz w:val="24"/>
                <w:szCs w:val="24"/>
              </w:rPr>
            </w:pPr>
            <w:hyperlink r:id="rId37" w:history="1">
              <w:r w:rsidR="009C3603" w:rsidRPr="00DE58B0">
                <w:rPr>
                  <w:rStyle w:val="Hyperlink"/>
                  <w:rFonts w:cstheme="minorHAnsi"/>
                  <w:b/>
                  <w:bCs/>
                  <w:sz w:val="24"/>
                  <w:szCs w:val="24"/>
                </w:rPr>
                <w:t>Download here</w:t>
              </w:r>
            </w:hyperlink>
          </w:p>
        </w:tc>
      </w:tr>
      <w:tr w:rsidR="009C3603" w:rsidRPr="00DE58B0" w14:paraId="374ABC9A" w14:textId="77777777" w:rsidTr="00415862">
        <w:tc>
          <w:tcPr>
            <w:tcW w:w="4508" w:type="dxa"/>
          </w:tcPr>
          <w:p w14:paraId="4E6AFA93" w14:textId="77777777" w:rsidR="009C3603" w:rsidRPr="00DE58B0" w:rsidRDefault="009C3603" w:rsidP="00415862">
            <w:pPr>
              <w:rPr>
                <w:rFonts w:cstheme="minorHAnsi"/>
                <w:b/>
                <w:bCs/>
                <w:sz w:val="24"/>
                <w:szCs w:val="24"/>
              </w:rPr>
            </w:pPr>
            <w:r w:rsidRPr="00DE58B0">
              <w:rPr>
                <w:rFonts w:cstheme="minorHAnsi"/>
                <w:b/>
                <w:bCs/>
                <w:sz w:val="24"/>
                <w:szCs w:val="24"/>
              </w:rPr>
              <w:lastRenderedPageBreak/>
              <w:t>Web Banner 2</w:t>
            </w:r>
          </w:p>
        </w:tc>
        <w:tc>
          <w:tcPr>
            <w:tcW w:w="4508" w:type="dxa"/>
          </w:tcPr>
          <w:p w14:paraId="791BB70F" w14:textId="77777777" w:rsidR="009C3603" w:rsidRPr="00DE58B0" w:rsidRDefault="009C3603" w:rsidP="00415862">
            <w:pPr>
              <w:rPr>
                <w:rFonts w:cstheme="minorHAnsi"/>
                <w:b/>
                <w:bCs/>
                <w:sz w:val="24"/>
                <w:szCs w:val="24"/>
              </w:rPr>
            </w:pPr>
            <w:r w:rsidRPr="00DE58B0">
              <w:rPr>
                <w:rFonts w:cstheme="minorHAnsi"/>
                <w:b/>
                <w:bCs/>
                <w:noProof/>
                <w:sz w:val="24"/>
                <w:szCs w:val="24"/>
              </w:rPr>
              <w:drawing>
                <wp:inline distT="0" distB="0" distL="0" distR="0" wp14:anchorId="557211D5" wp14:editId="1423088D">
                  <wp:extent cx="676157" cy="1428750"/>
                  <wp:effectExtent l="0" t="0" r="0" b="0"/>
                  <wp:docPr id="14" name="Picture 14" descr="A picture containing text, vector graphics,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vector graphics, clipart, businesscard&#10;&#10;Description automatically generated"/>
                          <pic:cNvPicPr/>
                        </pic:nvPicPr>
                        <pic:blipFill>
                          <a:blip r:embed="rId38"/>
                          <a:stretch>
                            <a:fillRect/>
                          </a:stretch>
                        </pic:blipFill>
                        <pic:spPr>
                          <a:xfrm>
                            <a:off x="0" y="0"/>
                            <a:ext cx="679259" cy="1435305"/>
                          </a:xfrm>
                          <a:prstGeom prst="rect">
                            <a:avLst/>
                          </a:prstGeom>
                        </pic:spPr>
                      </pic:pic>
                    </a:graphicData>
                  </a:graphic>
                </wp:inline>
              </w:drawing>
            </w:r>
            <w:r w:rsidRPr="00DE58B0">
              <w:rPr>
                <w:rFonts w:cstheme="minorHAnsi"/>
                <w:b/>
                <w:bCs/>
                <w:sz w:val="24"/>
                <w:szCs w:val="24"/>
              </w:rPr>
              <w:t xml:space="preserve">   </w:t>
            </w:r>
            <w:hyperlink r:id="rId39" w:history="1">
              <w:r w:rsidRPr="00DE58B0">
                <w:rPr>
                  <w:rStyle w:val="Hyperlink"/>
                  <w:rFonts w:cstheme="minorHAnsi"/>
                  <w:b/>
                  <w:bCs/>
                  <w:sz w:val="24"/>
                  <w:szCs w:val="24"/>
                </w:rPr>
                <w:t>Download here</w:t>
              </w:r>
            </w:hyperlink>
          </w:p>
        </w:tc>
      </w:tr>
    </w:tbl>
    <w:p w14:paraId="57275907" w14:textId="655F593E" w:rsidR="0004343C" w:rsidRPr="00DE58B0" w:rsidRDefault="0004343C" w:rsidP="009C3603">
      <w:pPr>
        <w:pBdr>
          <w:bottom w:val="single" w:sz="6" w:space="1" w:color="auto"/>
        </w:pBdr>
        <w:rPr>
          <w:rFonts w:cstheme="minorHAnsi"/>
          <w:b/>
          <w:bCs/>
          <w:sz w:val="24"/>
          <w:szCs w:val="24"/>
        </w:rPr>
      </w:pPr>
    </w:p>
    <w:p w14:paraId="78CE0982" w14:textId="77777777" w:rsidR="009C3603" w:rsidRPr="00DE58B0" w:rsidRDefault="009C3603" w:rsidP="009C3603">
      <w:pPr>
        <w:rPr>
          <w:rFonts w:cstheme="minorHAnsi"/>
          <w:b/>
          <w:bCs/>
          <w:sz w:val="24"/>
          <w:szCs w:val="24"/>
        </w:rPr>
      </w:pPr>
    </w:p>
    <w:p w14:paraId="5F9AF7F5" w14:textId="77777777" w:rsidR="0004343C" w:rsidRPr="00DE58B0" w:rsidRDefault="0004343C" w:rsidP="0004343C">
      <w:pPr>
        <w:pStyle w:val="ListParagraph"/>
        <w:rPr>
          <w:rFonts w:cstheme="minorHAnsi"/>
          <w:b/>
          <w:bCs/>
          <w:color w:val="4F81BD" w:themeColor="accent1"/>
          <w:sz w:val="24"/>
          <w:szCs w:val="24"/>
        </w:rPr>
      </w:pPr>
    </w:p>
    <w:p w14:paraId="60262B66" w14:textId="697CBD07" w:rsidR="009C3603" w:rsidRPr="00DE58B0" w:rsidRDefault="00BA6EB1" w:rsidP="009C3603">
      <w:pPr>
        <w:pStyle w:val="ListParagraph"/>
        <w:numPr>
          <w:ilvl w:val="0"/>
          <w:numId w:val="6"/>
        </w:numPr>
        <w:pBdr>
          <w:bottom w:val="single" w:sz="6" w:space="1" w:color="auto"/>
        </w:pBdr>
        <w:rPr>
          <w:rFonts w:cstheme="minorHAnsi"/>
          <w:b/>
          <w:bCs/>
          <w:color w:val="4F81BD" w:themeColor="accent1"/>
          <w:sz w:val="24"/>
          <w:szCs w:val="24"/>
        </w:rPr>
      </w:pPr>
      <w:r w:rsidRPr="00DE58B0">
        <w:rPr>
          <w:rFonts w:cstheme="minorHAnsi"/>
          <w:b/>
          <w:bCs/>
          <w:color w:val="4F81BD" w:themeColor="accent1"/>
          <w:sz w:val="24"/>
          <w:szCs w:val="24"/>
        </w:rPr>
        <w:t>A link to our website page with more information about how the service works</w:t>
      </w:r>
      <w:r w:rsidR="00FA422D" w:rsidRPr="00DE58B0">
        <w:rPr>
          <w:rFonts w:cstheme="minorHAnsi"/>
          <w:b/>
          <w:bCs/>
          <w:color w:val="4F81BD" w:themeColor="accent1"/>
          <w:sz w:val="24"/>
          <w:szCs w:val="24"/>
        </w:rPr>
        <w:t xml:space="preserve"> </w:t>
      </w:r>
      <w:hyperlink r:id="rId40" w:history="1">
        <w:r w:rsidR="00FA422D" w:rsidRPr="00DE58B0">
          <w:rPr>
            <w:rStyle w:val="Hyperlink"/>
            <w:rFonts w:cstheme="minorHAnsi"/>
            <w:b/>
            <w:bCs/>
            <w:sz w:val="24"/>
            <w:szCs w:val="24"/>
          </w:rPr>
          <w:t>https://www.somersetccg.nhs.uk/community-pharmacy/</w:t>
        </w:r>
      </w:hyperlink>
      <w:r w:rsidR="00FA422D" w:rsidRPr="00DE58B0">
        <w:rPr>
          <w:rFonts w:cstheme="minorHAnsi"/>
          <w:b/>
          <w:bCs/>
          <w:color w:val="4F81BD" w:themeColor="accent1"/>
          <w:sz w:val="24"/>
          <w:szCs w:val="24"/>
        </w:rPr>
        <w:t xml:space="preserve"> </w:t>
      </w:r>
    </w:p>
    <w:p w14:paraId="16EE50C6" w14:textId="77777777" w:rsidR="00FA422D" w:rsidRPr="00DE58B0" w:rsidRDefault="00FA422D" w:rsidP="00FA422D">
      <w:pPr>
        <w:pStyle w:val="ListParagraph"/>
        <w:rPr>
          <w:rFonts w:cstheme="minorHAnsi"/>
          <w:b/>
          <w:bCs/>
          <w:color w:val="4F81BD" w:themeColor="accent1"/>
          <w:sz w:val="24"/>
          <w:szCs w:val="24"/>
        </w:rPr>
      </w:pPr>
    </w:p>
    <w:p w14:paraId="6F1DA854" w14:textId="2A31137E" w:rsidR="00BA6EB1" w:rsidRPr="00DE58B0" w:rsidRDefault="001B5E6A"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 xml:space="preserve">News story about our </w:t>
      </w:r>
      <w:r w:rsidR="00BA6EB1" w:rsidRPr="00DE58B0">
        <w:rPr>
          <w:rFonts w:cstheme="minorHAnsi"/>
          <w:b/>
          <w:bCs/>
          <w:color w:val="4F81BD" w:themeColor="accent1"/>
          <w:sz w:val="24"/>
          <w:szCs w:val="24"/>
        </w:rPr>
        <w:t xml:space="preserve"> survey asking the public for their views on the new service</w:t>
      </w:r>
    </w:p>
    <w:p w14:paraId="326A65D4" w14:textId="05997478" w:rsidR="001B5E6A" w:rsidRPr="00DE58B0" w:rsidRDefault="001B5E6A" w:rsidP="001B5E6A">
      <w:pPr>
        <w:ind w:left="360"/>
        <w:rPr>
          <w:rFonts w:cstheme="minorHAnsi"/>
          <w:color w:val="495271"/>
          <w:sz w:val="24"/>
          <w:szCs w:val="24"/>
          <w:shd w:val="clear" w:color="auto" w:fill="FFFFFF"/>
        </w:rPr>
      </w:pPr>
      <w:r w:rsidRPr="00DE58B0">
        <w:rPr>
          <w:rFonts w:cstheme="minorHAnsi"/>
          <w:color w:val="495271"/>
          <w:sz w:val="24"/>
          <w:szCs w:val="24"/>
          <w:shd w:val="clear" w:color="auto" w:fill="FFFFFF"/>
        </w:rPr>
        <w:t>If you have used our new Somerset GP Community Pharmacy Consultation Service, where you are offered a same day appointment via your GP with a local pharmacist for minor illnesses and injuries. Or if you haven’t used the service but would like to give us feedback on whether it’s something you would use, we would like to hear from you.</w:t>
      </w:r>
    </w:p>
    <w:p w14:paraId="1FB262C0" w14:textId="266D6E1D" w:rsidR="001B5E6A" w:rsidRPr="00DE58B0" w:rsidRDefault="001B5E6A" w:rsidP="001B5E6A">
      <w:pPr>
        <w:pBdr>
          <w:bottom w:val="single" w:sz="6" w:space="1" w:color="auto"/>
        </w:pBdr>
        <w:ind w:left="360"/>
        <w:rPr>
          <w:rFonts w:cstheme="minorHAnsi"/>
          <w:color w:val="495271"/>
          <w:sz w:val="24"/>
          <w:szCs w:val="24"/>
          <w:shd w:val="clear" w:color="auto" w:fill="FFFFFF"/>
        </w:rPr>
      </w:pPr>
      <w:r w:rsidRPr="00DE58B0">
        <w:rPr>
          <w:rFonts w:cstheme="minorHAnsi"/>
          <w:color w:val="495271"/>
          <w:sz w:val="24"/>
          <w:szCs w:val="24"/>
          <w:shd w:val="clear" w:color="auto" w:fill="FFFFFF"/>
        </w:rPr>
        <w:t>You can still share your views by completing our </w:t>
      </w:r>
      <w:hyperlink r:id="rId41" w:history="1">
        <w:r w:rsidRPr="00DE58B0">
          <w:rPr>
            <w:rFonts w:cstheme="minorHAnsi"/>
            <w:b/>
            <w:bCs/>
            <w:color w:val="0072CE"/>
            <w:sz w:val="24"/>
            <w:szCs w:val="24"/>
            <w:u w:val="single"/>
            <w:shd w:val="clear" w:color="auto" w:fill="FFFFFF"/>
          </w:rPr>
          <w:t>online questionnaire. </w:t>
        </w:r>
      </w:hyperlink>
      <w:r w:rsidRPr="00DE58B0">
        <w:rPr>
          <w:rFonts w:cstheme="minorHAnsi"/>
          <w:color w:val="495271"/>
          <w:sz w:val="24"/>
          <w:szCs w:val="24"/>
          <w:shd w:val="clear" w:color="auto" w:fill="FFFFFF"/>
        </w:rPr>
        <w:t>Deadline for responses 23 May 2020.</w:t>
      </w:r>
    </w:p>
    <w:p w14:paraId="4F260708" w14:textId="77777777" w:rsidR="00D85A3A" w:rsidRPr="00DE58B0" w:rsidRDefault="00D85A3A" w:rsidP="001B5E6A">
      <w:pPr>
        <w:pBdr>
          <w:bottom w:val="single" w:sz="6" w:space="1" w:color="auto"/>
        </w:pBdr>
        <w:ind w:left="360"/>
        <w:rPr>
          <w:rFonts w:cstheme="minorHAnsi"/>
          <w:color w:val="495271"/>
          <w:sz w:val="24"/>
          <w:szCs w:val="24"/>
          <w:shd w:val="clear" w:color="auto" w:fill="FFFFFF"/>
        </w:rPr>
      </w:pPr>
    </w:p>
    <w:p w14:paraId="3481A0B2" w14:textId="77777777" w:rsidR="00D85A3A" w:rsidRPr="00DE58B0" w:rsidRDefault="00D85A3A" w:rsidP="001B5E6A">
      <w:pPr>
        <w:ind w:left="360"/>
        <w:rPr>
          <w:rFonts w:cstheme="minorHAnsi"/>
          <w:color w:val="495271"/>
          <w:sz w:val="24"/>
          <w:szCs w:val="24"/>
          <w:shd w:val="clear" w:color="auto" w:fill="FFFFFF"/>
        </w:rPr>
      </w:pPr>
    </w:p>
    <w:p w14:paraId="65AF5FBF" w14:textId="2CFC33E5" w:rsidR="00EA6170" w:rsidRPr="00DE58B0" w:rsidRDefault="00EA6170" w:rsidP="00EA6170">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shd w:val="clear" w:color="auto" w:fill="FFFFFF"/>
        </w:rPr>
        <w:t>Social media for patient  survey</w:t>
      </w:r>
    </w:p>
    <w:p w14:paraId="625FAA03" w14:textId="5DA25C3A" w:rsidR="00EA6170" w:rsidRDefault="00EA6170" w:rsidP="009C3603">
      <w:pPr>
        <w:ind w:left="360"/>
        <w:rPr>
          <w:rFonts w:cstheme="minorHAnsi"/>
          <w:sz w:val="24"/>
          <w:szCs w:val="24"/>
        </w:rPr>
      </w:pPr>
      <w:r w:rsidRPr="00DE58B0">
        <w:rPr>
          <w:rFonts w:cstheme="minorHAnsi"/>
          <w:sz w:val="24"/>
          <w:szCs w:val="24"/>
        </w:rPr>
        <w:t xml:space="preserve">Below is the copy for social media posts to go with the link to the patient survey about the </w:t>
      </w:r>
      <w:r w:rsidR="00D85A3A" w:rsidRPr="00DE58B0">
        <w:rPr>
          <w:rFonts w:cstheme="minorHAnsi"/>
          <w:sz w:val="24"/>
          <w:szCs w:val="24"/>
        </w:rPr>
        <w:t>GPCPCS survey</w:t>
      </w:r>
    </w:p>
    <w:p w14:paraId="38B912C9" w14:textId="2F126A35" w:rsidR="002A1580" w:rsidRDefault="002A1580" w:rsidP="009C3603">
      <w:pPr>
        <w:ind w:left="360"/>
        <w:rPr>
          <w:rFonts w:cstheme="minorHAnsi"/>
          <w:sz w:val="24"/>
          <w:szCs w:val="24"/>
        </w:rPr>
      </w:pPr>
    </w:p>
    <w:p w14:paraId="70814E24" w14:textId="2B9FA195" w:rsidR="002A1580" w:rsidRDefault="002A1580" w:rsidP="009C3603">
      <w:pPr>
        <w:ind w:left="360"/>
        <w:rPr>
          <w:rFonts w:cstheme="minorHAnsi"/>
          <w:sz w:val="24"/>
          <w:szCs w:val="24"/>
        </w:rPr>
      </w:pPr>
    </w:p>
    <w:tbl>
      <w:tblPr>
        <w:tblStyle w:val="TableGrid"/>
        <w:tblW w:w="0" w:type="auto"/>
        <w:tblInd w:w="360" w:type="dxa"/>
        <w:tblLook w:val="04A0" w:firstRow="1" w:lastRow="0" w:firstColumn="1" w:lastColumn="0" w:noHBand="0" w:noVBand="1"/>
      </w:tblPr>
      <w:tblGrid>
        <w:gridCol w:w="2616"/>
        <w:gridCol w:w="1866"/>
        <w:gridCol w:w="2220"/>
        <w:gridCol w:w="1954"/>
      </w:tblGrid>
      <w:tr w:rsidR="002A1580" w14:paraId="6C33D618" w14:textId="77777777" w:rsidTr="002A1580">
        <w:tc>
          <w:tcPr>
            <w:tcW w:w="8882" w:type="dxa"/>
            <w:gridSpan w:val="4"/>
          </w:tcPr>
          <w:p w14:paraId="253AFA4A" w14:textId="2A6106C3" w:rsidR="002A1580" w:rsidRPr="00DA3769" w:rsidRDefault="002A1580" w:rsidP="002A1580">
            <w:pPr>
              <w:ind w:left="360"/>
              <w:rPr>
                <w:rFonts w:cstheme="minorHAnsi"/>
                <w:b/>
                <w:bCs/>
                <w:sz w:val="24"/>
                <w:szCs w:val="24"/>
              </w:rPr>
            </w:pPr>
            <w:r w:rsidRPr="00DA3769">
              <w:rPr>
                <w:rFonts w:cstheme="minorHAnsi"/>
                <w:b/>
                <w:bCs/>
                <w:sz w:val="24"/>
                <w:szCs w:val="24"/>
              </w:rPr>
              <w:t>Copy:</w:t>
            </w:r>
          </w:p>
          <w:p w14:paraId="674D3D15" w14:textId="77777777" w:rsidR="002A1580" w:rsidRPr="00DE58B0" w:rsidRDefault="002A1580" w:rsidP="002A1580">
            <w:pPr>
              <w:ind w:left="360"/>
              <w:rPr>
                <w:rFonts w:cstheme="minorHAnsi"/>
                <w:sz w:val="24"/>
                <w:szCs w:val="24"/>
              </w:rPr>
            </w:pPr>
          </w:p>
          <w:p w14:paraId="7F674BE8" w14:textId="77777777" w:rsidR="002A1580" w:rsidRDefault="002A1580" w:rsidP="002A1580">
            <w:pPr>
              <w:shd w:val="clear" w:color="auto" w:fill="FFFFFF"/>
              <w:ind w:left="360"/>
              <w:rPr>
                <w:rFonts w:cstheme="minorHAnsi"/>
                <w:color w:val="000000"/>
                <w:sz w:val="24"/>
                <w:szCs w:val="24"/>
                <w:lang w:eastAsia="en-GB"/>
              </w:rPr>
            </w:pPr>
            <w:r w:rsidRPr="00DE58B0">
              <w:rPr>
                <w:rFonts w:ascii="Segoe UI Emoji" w:hAnsi="Segoe UI Emoji" w:cs="Segoe UI Emoji"/>
                <w:color w:val="000000"/>
                <w:sz w:val="24"/>
                <w:szCs w:val="24"/>
                <w:lang w:eastAsia="en-GB"/>
              </w:rPr>
              <w:t>💡</w:t>
            </w:r>
            <w:r w:rsidRPr="00DE58B0">
              <w:rPr>
                <w:rFonts w:cstheme="minorHAnsi"/>
                <w:color w:val="000000"/>
                <w:sz w:val="24"/>
                <w:szCs w:val="24"/>
                <w:lang w:eastAsia="en-GB"/>
              </w:rPr>
              <w:t xml:space="preserve">Would you like to have your say on our new Somerset GP Community Pharmacy service offering same day appoints via your GP for over 40 minor </w:t>
            </w:r>
            <w:proofErr w:type="gramStart"/>
            <w:r w:rsidRPr="00DE58B0">
              <w:rPr>
                <w:rFonts w:cstheme="minorHAnsi"/>
                <w:color w:val="000000"/>
                <w:sz w:val="24"/>
                <w:szCs w:val="24"/>
                <w:lang w:eastAsia="en-GB"/>
              </w:rPr>
              <w:t>conditions ?</w:t>
            </w:r>
            <w:proofErr w:type="gramEnd"/>
          </w:p>
          <w:p w14:paraId="62A0AAF8" w14:textId="4C01E2D1" w:rsidR="002A1580" w:rsidRPr="00DE58B0" w:rsidRDefault="002A1580" w:rsidP="002A1580">
            <w:pPr>
              <w:shd w:val="clear" w:color="auto" w:fill="FFFFFF"/>
              <w:ind w:left="360"/>
              <w:rPr>
                <w:rFonts w:cstheme="minorHAnsi"/>
                <w:sz w:val="24"/>
                <w:szCs w:val="24"/>
                <w:lang w:eastAsia="en-GB"/>
              </w:rPr>
            </w:pPr>
            <w:r w:rsidRPr="00DE58B0">
              <w:rPr>
                <w:rFonts w:cstheme="minorHAnsi"/>
                <w:color w:val="000000"/>
                <w:sz w:val="24"/>
                <w:szCs w:val="24"/>
                <w:lang w:eastAsia="en-GB"/>
              </w:rPr>
              <w:t xml:space="preserve"> </w:t>
            </w:r>
          </w:p>
          <w:p w14:paraId="48CBCDE0" w14:textId="77777777" w:rsidR="002A1580" w:rsidRPr="00DE58B0" w:rsidRDefault="002A1580" w:rsidP="002A1580">
            <w:pPr>
              <w:shd w:val="clear" w:color="auto" w:fill="FFFFFF"/>
              <w:ind w:left="360"/>
              <w:rPr>
                <w:rFonts w:cstheme="minorHAnsi"/>
                <w:color w:val="000000"/>
                <w:sz w:val="24"/>
                <w:szCs w:val="24"/>
                <w:lang w:eastAsia="en-GB"/>
              </w:rPr>
            </w:pPr>
            <w:r w:rsidRPr="00DE58B0">
              <w:rPr>
                <w:rFonts w:ascii="Segoe UI Emoji" w:hAnsi="Segoe UI Emoji" w:cs="Segoe UI Emoji"/>
                <w:color w:val="000000"/>
                <w:sz w:val="24"/>
                <w:szCs w:val="24"/>
                <w:lang w:eastAsia="en-GB"/>
              </w:rPr>
              <w:t>🧐</w:t>
            </w:r>
            <w:r w:rsidRPr="00DE58B0">
              <w:rPr>
                <w:rFonts w:cstheme="minorHAnsi"/>
                <w:color w:val="000000"/>
                <w:sz w:val="24"/>
                <w:szCs w:val="24"/>
                <w:lang w:eastAsia="en-GB"/>
              </w:rPr>
              <w:t>Has your GP referred you to a community pharmacy when you've contacted them about a   minor health condition or injury?</w:t>
            </w:r>
          </w:p>
          <w:p w14:paraId="5035F2CC" w14:textId="77777777" w:rsidR="002A1580" w:rsidRDefault="002A1580" w:rsidP="002A1580">
            <w:pPr>
              <w:shd w:val="clear" w:color="auto" w:fill="FFFFFF"/>
              <w:ind w:left="360"/>
              <w:rPr>
                <w:rFonts w:ascii="Segoe UI Emoji" w:hAnsi="Segoe UI Emoji" w:cs="Segoe UI Emoji"/>
                <w:color w:val="000000"/>
                <w:sz w:val="24"/>
                <w:szCs w:val="24"/>
                <w:lang w:eastAsia="en-GB"/>
              </w:rPr>
            </w:pPr>
          </w:p>
          <w:p w14:paraId="4DA5E5C9" w14:textId="38D7F745" w:rsidR="002A1580" w:rsidRPr="00DE58B0" w:rsidRDefault="002A1580" w:rsidP="002A1580">
            <w:pPr>
              <w:shd w:val="clear" w:color="auto" w:fill="FFFFFF"/>
              <w:ind w:left="360"/>
              <w:rPr>
                <w:rFonts w:cstheme="minorHAnsi"/>
                <w:sz w:val="24"/>
                <w:szCs w:val="24"/>
                <w:lang w:eastAsia="en-GB"/>
              </w:rPr>
            </w:pPr>
            <w:r w:rsidRPr="00DE58B0">
              <w:rPr>
                <w:rFonts w:ascii="Segoe UI Emoji" w:hAnsi="Segoe UI Emoji" w:cs="Segoe UI Emoji"/>
                <w:color w:val="000000"/>
                <w:sz w:val="24"/>
                <w:szCs w:val="24"/>
                <w:lang w:eastAsia="en-GB"/>
              </w:rPr>
              <w:lastRenderedPageBreak/>
              <w:t>👋</w:t>
            </w:r>
            <w:r w:rsidRPr="00DE58B0">
              <w:rPr>
                <w:rFonts w:cstheme="minorHAnsi"/>
                <w:color w:val="000000"/>
                <w:sz w:val="24"/>
                <w:szCs w:val="24"/>
                <w:lang w:eastAsia="en-GB"/>
              </w:rPr>
              <w:t xml:space="preserve">Our team have a short survey to ask whether it’s a service you would be interested in using. Or to share your experience if you’ve used the service. </w:t>
            </w:r>
          </w:p>
          <w:p w14:paraId="4ABB1BF9" w14:textId="77777777" w:rsidR="002A1580" w:rsidRDefault="002A1580" w:rsidP="002A1580">
            <w:pPr>
              <w:ind w:firstLine="360"/>
              <w:rPr>
                <w:rFonts w:ascii="Segoe UI Emoji" w:hAnsi="Segoe UI Emoji" w:cs="Segoe UI Emoji"/>
                <w:color w:val="050505"/>
                <w:sz w:val="24"/>
                <w:szCs w:val="24"/>
                <w:shd w:val="clear" w:color="auto" w:fill="FFFFFF"/>
              </w:rPr>
            </w:pPr>
          </w:p>
          <w:p w14:paraId="706D40EF" w14:textId="40B0690E" w:rsidR="002A1580" w:rsidRPr="00DE58B0" w:rsidRDefault="002A1580" w:rsidP="002A1580">
            <w:pPr>
              <w:ind w:firstLine="360"/>
              <w:rPr>
                <w:rFonts w:cstheme="minorHAnsi"/>
                <w:color w:val="050505"/>
                <w:sz w:val="24"/>
                <w:szCs w:val="24"/>
                <w:shd w:val="clear" w:color="auto" w:fill="FFFFFF"/>
              </w:rPr>
            </w:pPr>
            <w:r w:rsidRPr="00DE58B0">
              <w:rPr>
                <w:rFonts w:ascii="Segoe UI Emoji" w:hAnsi="Segoe UI Emoji" w:cs="Segoe UI Emoji"/>
                <w:color w:val="050505"/>
                <w:sz w:val="24"/>
                <w:szCs w:val="24"/>
                <w:shd w:val="clear" w:color="auto" w:fill="FFFFFF"/>
              </w:rPr>
              <w:t>👋</w:t>
            </w:r>
            <w:r w:rsidRPr="00DE58B0">
              <w:rPr>
                <w:rFonts w:cstheme="minorHAnsi"/>
                <w:color w:val="050505"/>
                <w:sz w:val="24"/>
                <w:szCs w:val="24"/>
                <w:shd w:val="clear" w:color="auto" w:fill="FFFFFF"/>
              </w:rPr>
              <w:t xml:space="preserve">Make sure you share your views by the 23 May here: </w:t>
            </w:r>
            <w:hyperlink r:id="rId42" w:history="1">
              <w:r w:rsidRPr="00DE58B0">
                <w:rPr>
                  <w:rStyle w:val="Hyperlink"/>
                  <w:rFonts w:cstheme="minorHAnsi"/>
                  <w:sz w:val="24"/>
                  <w:szCs w:val="24"/>
                  <w:shd w:val="clear" w:color="auto" w:fill="FFFFFF"/>
                </w:rPr>
                <w:t>https://bit.ly/3spsEyD</w:t>
              </w:r>
            </w:hyperlink>
            <w:r w:rsidRPr="00DE58B0">
              <w:rPr>
                <w:rFonts w:cstheme="minorHAnsi"/>
                <w:color w:val="050505"/>
                <w:sz w:val="24"/>
                <w:szCs w:val="24"/>
                <w:shd w:val="clear" w:color="auto" w:fill="FFFFFF"/>
              </w:rPr>
              <w:t xml:space="preserve"> </w:t>
            </w:r>
          </w:p>
          <w:p w14:paraId="5EA14729" w14:textId="77777777" w:rsidR="002A1580" w:rsidRDefault="002A1580" w:rsidP="009C3603">
            <w:pPr>
              <w:rPr>
                <w:rFonts w:cstheme="minorHAnsi"/>
                <w:sz w:val="24"/>
                <w:szCs w:val="24"/>
              </w:rPr>
            </w:pPr>
          </w:p>
        </w:tc>
      </w:tr>
      <w:tr w:rsidR="00865F2C" w14:paraId="4913FD84" w14:textId="7AEA1C3B" w:rsidTr="002A1580">
        <w:tc>
          <w:tcPr>
            <w:tcW w:w="2300" w:type="dxa"/>
          </w:tcPr>
          <w:p w14:paraId="22C65AC3" w14:textId="74DD7A36" w:rsidR="00865F2C" w:rsidRDefault="00865F2C" w:rsidP="00865F2C">
            <w:pPr>
              <w:rPr>
                <w:rFonts w:cstheme="minorHAnsi"/>
                <w:sz w:val="24"/>
                <w:szCs w:val="24"/>
              </w:rPr>
            </w:pPr>
            <w:r>
              <w:rPr>
                <w:rFonts w:cstheme="minorHAnsi"/>
                <w:sz w:val="24"/>
                <w:szCs w:val="24"/>
              </w:rPr>
              <w:lastRenderedPageBreak/>
              <w:t xml:space="preserve">Twitter: </w:t>
            </w:r>
          </w:p>
          <w:p w14:paraId="74DAF0BC" w14:textId="77777777" w:rsidR="002A1580" w:rsidRDefault="002A1580" w:rsidP="009C3603">
            <w:pPr>
              <w:rPr>
                <w:rFonts w:cstheme="minorHAnsi"/>
                <w:sz w:val="24"/>
                <w:szCs w:val="24"/>
              </w:rPr>
            </w:pPr>
          </w:p>
          <w:p w14:paraId="0A03BD0B" w14:textId="6F25A575" w:rsidR="002A1580" w:rsidRDefault="00865F2C" w:rsidP="009C3603">
            <w:pPr>
              <w:rPr>
                <w:rFonts w:cstheme="minorHAnsi"/>
                <w:sz w:val="24"/>
                <w:szCs w:val="24"/>
              </w:rPr>
            </w:pPr>
            <w:r>
              <w:rPr>
                <w:rFonts w:cstheme="minorHAnsi"/>
                <w:noProof/>
                <w:sz w:val="24"/>
                <w:szCs w:val="24"/>
              </w:rPr>
              <w:drawing>
                <wp:inline distT="0" distB="0" distL="0" distR="0" wp14:anchorId="12496BC6" wp14:editId="7904D25B">
                  <wp:extent cx="1524038" cy="857250"/>
                  <wp:effectExtent l="0" t="0" r="0" b="0"/>
                  <wp:docPr id="15" name="Picture 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chat or text message&#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34108" cy="862914"/>
                          </a:xfrm>
                          <a:prstGeom prst="rect">
                            <a:avLst/>
                          </a:prstGeom>
                        </pic:spPr>
                      </pic:pic>
                    </a:graphicData>
                  </a:graphic>
                </wp:inline>
              </w:drawing>
            </w:r>
          </w:p>
          <w:p w14:paraId="1BA94DA2" w14:textId="7C786596" w:rsidR="002A1580" w:rsidRDefault="00AD7F2C" w:rsidP="00865F2C">
            <w:pPr>
              <w:rPr>
                <w:rFonts w:cstheme="minorHAnsi"/>
                <w:sz w:val="24"/>
                <w:szCs w:val="24"/>
              </w:rPr>
            </w:pPr>
            <w:hyperlink r:id="rId44" w:history="1">
              <w:r w:rsidR="00865F2C" w:rsidRPr="00DA3769">
                <w:rPr>
                  <w:rStyle w:val="Hyperlink"/>
                  <w:rFonts w:cstheme="minorHAnsi"/>
                  <w:sz w:val="24"/>
                  <w:szCs w:val="24"/>
                </w:rPr>
                <w:t>Download here</w:t>
              </w:r>
            </w:hyperlink>
          </w:p>
        </w:tc>
        <w:tc>
          <w:tcPr>
            <w:tcW w:w="1843" w:type="dxa"/>
          </w:tcPr>
          <w:p w14:paraId="5F85B83B" w14:textId="6FA660E7" w:rsidR="002A1580" w:rsidRDefault="00865F2C">
            <w:pPr>
              <w:rPr>
                <w:rFonts w:cstheme="minorHAnsi"/>
                <w:sz w:val="24"/>
                <w:szCs w:val="24"/>
              </w:rPr>
            </w:pPr>
            <w:r>
              <w:rPr>
                <w:rFonts w:cstheme="minorHAnsi"/>
                <w:sz w:val="24"/>
                <w:szCs w:val="24"/>
              </w:rPr>
              <w:t>Instagram:</w:t>
            </w:r>
          </w:p>
          <w:p w14:paraId="2AC4EB5A" w14:textId="1D2781C3" w:rsidR="002A1580" w:rsidRDefault="00865F2C" w:rsidP="009C3603">
            <w:pPr>
              <w:rPr>
                <w:rFonts w:cstheme="minorHAnsi"/>
                <w:sz w:val="24"/>
                <w:szCs w:val="24"/>
              </w:rPr>
            </w:pPr>
            <w:r>
              <w:rPr>
                <w:rFonts w:cstheme="minorHAnsi"/>
                <w:noProof/>
                <w:sz w:val="24"/>
                <w:szCs w:val="24"/>
              </w:rPr>
              <w:drawing>
                <wp:inline distT="0" distB="0" distL="0" distR="0" wp14:anchorId="05C590B6" wp14:editId="40E426CE">
                  <wp:extent cx="1047750" cy="1047750"/>
                  <wp:effectExtent l="0" t="0" r="0" b="0"/>
                  <wp:docPr id="16" name="Picture 1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chat or text message&#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hyperlink r:id="rId46" w:history="1">
              <w:r w:rsidRPr="00DA3769">
                <w:rPr>
                  <w:rStyle w:val="Hyperlink"/>
                  <w:rFonts w:cstheme="minorHAnsi"/>
                  <w:sz w:val="24"/>
                  <w:szCs w:val="24"/>
                </w:rPr>
                <w:t>Download here</w:t>
              </w:r>
            </w:hyperlink>
          </w:p>
        </w:tc>
        <w:tc>
          <w:tcPr>
            <w:tcW w:w="2268" w:type="dxa"/>
          </w:tcPr>
          <w:p w14:paraId="36A1A9E0" w14:textId="7413BB90" w:rsidR="002A1580" w:rsidRDefault="00865F2C">
            <w:pPr>
              <w:rPr>
                <w:rFonts w:cstheme="minorHAnsi"/>
                <w:sz w:val="24"/>
                <w:szCs w:val="24"/>
              </w:rPr>
            </w:pPr>
            <w:r>
              <w:rPr>
                <w:rFonts w:cstheme="minorHAnsi"/>
                <w:sz w:val="24"/>
                <w:szCs w:val="24"/>
              </w:rPr>
              <w:t>Facebook:</w:t>
            </w:r>
          </w:p>
          <w:p w14:paraId="6E79182F" w14:textId="0A23F2F8" w:rsidR="002A1580" w:rsidRDefault="00865F2C" w:rsidP="009C3603">
            <w:pPr>
              <w:rPr>
                <w:rFonts w:cstheme="minorHAnsi"/>
                <w:sz w:val="24"/>
                <w:szCs w:val="24"/>
              </w:rPr>
            </w:pPr>
            <w:r>
              <w:rPr>
                <w:rFonts w:cstheme="minorHAnsi"/>
                <w:noProof/>
                <w:sz w:val="24"/>
                <w:szCs w:val="24"/>
              </w:rPr>
              <w:drawing>
                <wp:inline distT="0" distB="0" distL="0" distR="0" wp14:anchorId="7E01058D" wp14:editId="3E7D4DC6">
                  <wp:extent cx="1231900" cy="1032635"/>
                  <wp:effectExtent l="0" t="0" r="6350" b="0"/>
                  <wp:docPr id="17" name="Picture 1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chat or text message&#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42763" cy="1041741"/>
                          </a:xfrm>
                          <a:prstGeom prst="rect">
                            <a:avLst/>
                          </a:prstGeom>
                        </pic:spPr>
                      </pic:pic>
                    </a:graphicData>
                  </a:graphic>
                </wp:inline>
              </w:drawing>
            </w:r>
            <w:hyperlink r:id="rId48" w:history="1">
              <w:r w:rsidRPr="00DA3769">
                <w:rPr>
                  <w:rStyle w:val="Hyperlink"/>
                  <w:rFonts w:cstheme="minorHAnsi"/>
                  <w:sz w:val="24"/>
                  <w:szCs w:val="24"/>
                </w:rPr>
                <w:t>Download here</w:t>
              </w:r>
            </w:hyperlink>
          </w:p>
        </w:tc>
        <w:tc>
          <w:tcPr>
            <w:tcW w:w="2471" w:type="dxa"/>
          </w:tcPr>
          <w:p w14:paraId="6A77CD09" w14:textId="30922C02" w:rsidR="002A1580" w:rsidRDefault="00865F2C">
            <w:pPr>
              <w:rPr>
                <w:rFonts w:cstheme="minorHAnsi"/>
                <w:sz w:val="24"/>
                <w:szCs w:val="24"/>
              </w:rPr>
            </w:pPr>
            <w:r>
              <w:rPr>
                <w:rFonts w:cstheme="minorHAnsi"/>
                <w:sz w:val="24"/>
                <w:szCs w:val="24"/>
              </w:rPr>
              <w:t>Stories:</w:t>
            </w:r>
          </w:p>
          <w:p w14:paraId="0249F63A" w14:textId="124F40CA" w:rsidR="002A1580" w:rsidRDefault="00865F2C" w:rsidP="009C3603">
            <w:pPr>
              <w:rPr>
                <w:rFonts w:cstheme="minorHAnsi"/>
                <w:sz w:val="24"/>
                <w:szCs w:val="24"/>
              </w:rPr>
            </w:pPr>
            <w:r>
              <w:rPr>
                <w:rFonts w:cstheme="minorHAnsi"/>
                <w:noProof/>
                <w:sz w:val="24"/>
                <w:szCs w:val="24"/>
              </w:rPr>
              <w:drawing>
                <wp:inline distT="0" distB="0" distL="0" distR="0" wp14:anchorId="15D3D9C7" wp14:editId="27B8462B">
                  <wp:extent cx="728628" cy="1295400"/>
                  <wp:effectExtent l="0" t="0" r="0" b="0"/>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39330" cy="1314427"/>
                          </a:xfrm>
                          <a:prstGeom prst="rect">
                            <a:avLst/>
                          </a:prstGeom>
                        </pic:spPr>
                      </pic:pic>
                    </a:graphicData>
                  </a:graphic>
                </wp:inline>
              </w:drawing>
            </w:r>
            <w:hyperlink r:id="rId50" w:history="1">
              <w:r w:rsidRPr="00865F2C">
                <w:rPr>
                  <w:rStyle w:val="Hyperlink"/>
                  <w:rFonts w:cstheme="minorHAnsi"/>
                  <w:sz w:val="24"/>
                  <w:szCs w:val="24"/>
                </w:rPr>
                <w:t>Download here</w:t>
              </w:r>
            </w:hyperlink>
          </w:p>
        </w:tc>
      </w:tr>
    </w:tbl>
    <w:p w14:paraId="7A0C8D61" w14:textId="4E98CD61" w:rsidR="00EA6170" w:rsidRPr="00DE58B0" w:rsidRDefault="00EA6170" w:rsidP="00EA6170">
      <w:pPr>
        <w:rPr>
          <w:rFonts w:cstheme="minorHAnsi"/>
          <w:color w:val="050505"/>
          <w:sz w:val="24"/>
          <w:szCs w:val="24"/>
          <w:shd w:val="clear" w:color="auto" w:fill="FFFFFF"/>
        </w:rPr>
      </w:pPr>
    </w:p>
    <w:p w14:paraId="570BE7EA" w14:textId="71832337" w:rsidR="00EA6170" w:rsidRPr="00DE58B0" w:rsidRDefault="00EA6170" w:rsidP="00EA6170">
      <w:pPr>
        <w:rPr>
          <w:rFonts w:cstheme="minorHAnsi"/>
          <w:color w:val="050505"/>
          <w:sz w:val="24"/>
          <w:szCs w:val="24"/>
          <w:shd w:val="clear" w:color="auto" w:fill="FFFFFF"/>
        </w:rPr>
      </w:pPr>
      <w:r w:rsidRPr="00DE58B0">
        <w:rPr>
          <w:rFonts w:cstheme="minorHAnsi"/>
          <w:color w:val="050505"/>
          <w:sz w:val="24"/>
          <w:szCs w:val="24"/>
          <w:shd w:val="clear" w:color="auto" w:fill="FFFFFF"/>
        </w:rPr>
        <w:t>-----------------------------------------------------------------------------------</w:t>
      </w:r>
    </w:p>
    <w:p w14:paraId="375ADC3A" w14:textId="0BC098A6" w:rsidR="00FA422D" w:rsidRPr="00DE58B0" w:rsidRDefault="00FA422D" w:rsidP="00FA422D">
      <w:pPr>
        <w:pStyle w:val="ListParagraph"/>
        <w:numPr>
          <w:ilvl w:val="0"/>
          <w:numId w:val="6"/>
        </w:numPr>
        <w:rPr>
          <w:rFonts w:cstheme="minorHAnsi"/>
          <w:b/>
          <w:bCs/>
          <w:color w:val="4F81BD" w:themeColor="accent1"/>
          <w:sz w:val="24"/>
          <w:szCs w:val="24"/>
        </w:rPr>
      </w:pPr>
      <w:r w:rsidRPr="00DE58B0">
        <w:rPr>
          <w:rFonts w:cstheme="minorHAnsi"/>
          <w:b/>
          <w:bCs/>
          <w:color w:val="4F81BD" w:themeColor="accent1"/>
          <w:sz w:val="24"/>
          <w:szCs w:val="24"/>
        </w:rPr>
        <w:t>A link to our videos to promote how the service can help with common minor conditions</w:t>
      </w:r>
    </w:p>
    <w:p w14:paraId="76ACD0B9" w14:textId="5C4A966A" w:rsidR="00FA422D" w:rsidRDefault="0004343C" w:rsidP="00FA422D">
      <w:pPr>
        <w:rPr>
          <w:rFonts w:cstheme="minorHAnsi"/>
          <w:b/>
          <w:bCs/>
          <w:color w:val="4F81BD" w:themeColor="accent1"/>
          <w:sz w:val="24"/>
          <w:szCs w:val="24"/>
        </w:rPr>
      </w:pPr>
      <w:r w:rsidRPr="00DE58B0">
        <w:rPr>
          <w:rFonts w:cstheme="minorHAnsi"/>
          <w:b/>
          <w:bCs/>
          <w:color w:val="4F81BD" w:themeColor="accent1"/>
          <w:sz w:val="24"/>
          <w:szCs w:val="24"/>
        </w:rPr>
        <w:t xml:space="preserve">       </w:t>
      </w:r>
      <w:hyperlink r:id="rId51" w:history="1">
        <w:r w:rsidR="001B5E6A" w:rsidRPr="00DE58B0">
          <w:rPr>
            <w:rStyle w:val="Hyperlink"/>
            <w:rFonts w:cstheme="minorHAnsi"/>
            <w:b/>
            <w:bCs/>
            <w:sz w:val="24"/>
            <w:szCs w:val="24"/>
          </w:rPr>
          <w:t>https://www.youtube.com/playlist?list=PLi6ujK3K5OHr0nwq-d0kuqxKXKksyQctY</w:t>
        </w:r>
      </w:hyperlink>
      <w:r w:rsidR="00FA422D" w:rsidRPr="00DE58B0">
        <w:rPr>
          <w:rFonts w:cstheme="minorHAnsi"/>
          <w:b/>
          <w:bCs/>
          <w:color w:val="4F81BD" w:themeColor="accent1"/>
          <w:sz w:val="24"/>
          <w:szCs w:val="24"/>
        </w:rPr>
        <w:t xml:space="preserve"> </w:t>
      </w:r>
    </w:p>
    <w:p w14:paraId="347956F8" w14:textId="2E0A489A" w:rsidR="00097059" w:rsidRDefault="00097059" w:rsidP="00FA422D">
      <w:pPr>
        <w:pBdr>
          <w:bottom w:val="single" w:sz="6" w:space="1" w:color="auto"/>
        </w:pBdr>
        <w:rPr>
          <w:rFonts w:cstheme="minorHAnsi"/>
          <w:b/>
          <w:bCs/>
          <w:color w:val="4F81BD" w:themeColor="accent1"/>
          <w:sz w:val="24"/>
          <w:szCs w:val="24"/>
        </w:rPr>
      </w:pPr>
    </w:p>
    <w:p w14:paraId="5A1ACAAA" w14:textId="50DDCC4D" w:rsidR="00097059" w:rsidRDefault="00097059" w:rsidP="00FA422D">
      <w:pPr>
        <w:rPr>
          <w:rFonts w:cstheme="minorHAnsi"/>
          <w:b/>
          <w:bCs/>
          <w:color w:val="4F81BD" w:themeColor="accent1"/>
          <w:sz w:val="24"/>
          <w:szCs w:val="24"/>
        </w:rPr>
      </w:pPr>
    </w:p>
    <w:p w14:paraId="358DCCFF" w14:textId="11AEBA18" w:rsidR="00097059" w:rsidRPr="00097059" w:rsidRDefault="00097059" w:rsidP="00097059">
      <w:pPr>
        <w:pStyle w:val="ListParagraph"/>
        <w:numPr>
          <w:ilvl w:val="0"/>
          <w:numId w:val="6"/>
        </w:numPr>
        <w:rPr>
          <w:rFonts w:cstheme="minorHAnsi"/>
          <w:b/>
          <w:bCs/>
          <w:color w:val="4F81BD" w:themeColor="accent1"/>
          <w:sz w:val="24"/>
          <w:szCs w:val="24"/>
        </w:rPr>
      </w:pPr>
      <w:r>
        <w:rPr>
          <w:rFonts w:cstheme="minorHAnsi"/>
          <w:b/>
          <w:bCs/>
          <w:color w:val="4F81BD" w:themeColor="accent1"/>
          <w:sz w:val="24"/>
          <w:szCs w:val="24"/>
        </w:rPr>
        <w:t>Graphic for GP/Stakeholder TV screens</w:t>
      </w:r>
    </w:p>
    <w:tbl>
      <w:tblPr>
        <w:tblW w:w="0" w:type="auto"/>
        <w:tblCellMar>
          <w:left w:w="0" w:type="dxa"/>
          <w:right w:w="0" w:type="dxa"/>
        </w:tblCellMar>
        <w:tblLook w:val="04A0" w:firstRow="1" w:lastRow="0" w:firstColumn="1" w:lastColumn="0" w:noHBand="0" w:noVBand="1"/>
      </w:tblPr>
      <w:tblGrid>
        <w:gridCol w:w="4498"/>
        <w:gridCol w:w="4508"/>
      </w:tblGrid>
      <w:tr w:rsidR="00097059" w14:paraId="78246CB2" w14:textId="77777777" w:rsidTr="00097059">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9B4B9E" w14:textId="3F12C5A0" w:rsidR="00097059" w:rsidRDefault="00097059">
            <w:pPr>
              <w:rPr>
                <w:b/>
                <w:bCs/>
                <w:sz w:val="24"/>
                <w:szCs w:val="24"/>
              </w:rPr>
            </w:pPr>
            <w:r>
              <w:rPr>
                <w:b/>
                <w:bCs/>
                <w:sz w:val="24"/>
                <w:szCs w:val="24"/>
              </w:rPr>
              <w:t>Graphic for stakeholder TV Screens</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B0CB8F" w14:textId="7EC741FB" w:rsidR="00097059" w:rsidRDefault="00097059">
            <w:pPr>
              <w:rPr>
                <w:b/>
                <w:bCs/>
                <w:sz w:val="24"/>
                <w:szCs w:val="24"/>
              </w:rPr>
            </w:pPr>
            <w:r>
              <w:rPr>
                <w:b/>
                <w:bCs/>
                <w:noProof/>
                <w:sz w:val="24"/>
                <w:szCs w:val="24"/>
              </w:rPr>
              <w:drawing>
                <wp:inline distT="0" distB="0" distL="0" distR="0" wp14:anchorId="32F0167B" wp14:editId="32338D7A">
                  <wp:extent cx="2657475" cy="1476375"/>
                  <wp:effectExtent l="0" t="0" r="9525" b="9525"/>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pplication&#10;&#10;Description automatically generated"/>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2657475" cy="1476375"/>
                          </a:xfrm>
                          <a:prstGeom prst="rect">
                            <a:avLst/>
                          </a:prstGeom>
                          <a:noFill/>
                          <a:ln>
                            <a:noFill/>
                          </a:ln>
                        </pic:spPr>
                      </pic:pic>
                    </a:graphicData>
                  </a:graphic>
                </wp:inline>
              </w:drawing>
            </w:r>
          </w:p>
          <w:p w14:paraId="707DFAA6" w14:textId="77777777" w:rsidR="00097059" w:rsidRDefault="00097059">
            <w:pPr>
              <w:rPr>
                <w:b/>
                <w:bCs/>
                <w:sz w:val="24"/>
                <w:szCs w:val="24"/>
              </w:rPr>
            </w:pPr>
          </w:p>
          <w:p w14:paraId="2C059A02" w14:textId="77777777" w:rsidR="00097059" w:rsidRDefault="00097059">
            <w:pPr>
              <w:rPr>
                <w:b/>
                <w:bCs/>
                <w:sz w:val="24"/>
                <w:szCs w:val="24"/>
              </w:rPr>
            </w:pPr>
          </w:p>
          <w:p w14:paraId="6DF2012F" w14:textId="77777777" w:rsidR="00097059" w:rsidRDefault="00AD7F2C">
            <w:pPr>
              <w:rPr>
                <w:b/>
                <w:bCs/>
                <w:sz w:val="24"/>
                <w:szCs w:val="24"/>
              </w:rPr>
            </w:pPr>
            <w:hyperlink r:id="rId54" w:history="1">
              <w:r w:rsidR="00097059">
                <w:rPr>
                  <w:rStyle w:val="Hyperlink"/>
                  <w:b/>
                  <w:bCs/>
                  <w:sz w:val="24"/>
                  <w:szCs w:val="24"/>
                </w:rPr>
                <w:t>Download here</w:t>
              </w:r>
            </w:hyperlink>
          </w:p>
        </w:tc>
      </w:tr>
    </w:tbl>
    <w:p w14:paraId="2ABAE473" w14:textId="5FCF8E02" w:rsidR="005F30AA" w:rsidRPr="00DE58B0" w:rsidRDefault="005F30AA">
      <w:pPr>
        <w:rPr>
          <w:rFonts w:cstheme="minorHAnsi"/>
          <w:sz w:val="24"/>
          <w:szCs w:val="24"/>
        </w:rPr>
      </w:pPr>
    </w:p>
    <w:p w14:paraId="328CBEB2" w14:textId="77777777" w:rsidR="00BA6EB1" w:rsidRPr="00DE58B0" w:rsidRDefault="00BA6EB1">
      <w:pPr>
        <w:rPr>
          <w:rFonts w:cstheme="minorHAnsi"/>
          <w:sz w:val="24"/>
          <w:szCs w:val="24"/>
        </w:rPr>
      </w:pPr>
    </w:p>
    <w:p w14:paraId="6451BA69" w14:textId="30B02921" w:rsidR="00132CFA" w:rsidRPr="00DE58B0" w:rsidRDefault="00132CFA">
      <w:pPr>
        <w:rPr>
          <w:rFonts w:cstheme="minorHAnsi"/>
          <w:sz w:val="24"/>
          <w:szCs w:val="24"/>
        </w:rPr>
      </w:pPr>
    </w:p>
    <w:p w14:paraId="7126AA75" w14:textId="77777777" w:rsidR="00BA6EB1" w:rsidRPr="00DE58B0" w:rsidRDefault="00BA6EB1">
      <w:pPr>
        <w:rPr>
          <w:rFonts w:cstheme="minorHAnsi"/>
          <w:sz w:val="24"/>
          <w:szCs w:val="24"/>
        </w:rPr>
      </w:pPr>
    </w:p>
    <w:sectPr w:rsidR="00BA6EB1" w:rsidRPr="00DE58B0">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769E" w14:textId="77777777" w:rsidR="00AD7F2C" w:rsidRDefault="00AD7F2C" w:rsidP="008B151E">
      <w:pPr>
        <w:spacing w:after="0" w:line="240" w:lineRule="auto"/>
      </w:pPr>
      <w:r>
        <w:separator/>
      </w:r>
    </w:p>
  </w:endnote>
  <w:endnote w:type="continuationSeparator" w:id="0">
    <w:p w14:paraId="5F58E323" w14:textId="77777777" w:rsidR="00AD7F2C" w:rsidRDefault="00AD7F2C" w:rsidP="008B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5941"/>
      <w:docPartObj>
        <w:docPartGallery w:val="Page Numbers (Bottom of Page)"/>
        <w:docPartUnique/>
      </w:docPartObj>
    </w:sdtPr>
    <w:sdtEndPr>
      <w:rPr>
        <w:color w:val="7F7F7F" w:themeColor="background1" w:themeShade="7F"/>
        <w:spacing w:val="60"/>
      </w:rPr>
    </w:sdtEndPr>
    <w:sdtContent>
      <w:p w14:paraId="37B9614D" w14:textId="0F3A2DD9" w:rsidR="008B151E" w:rsidRDefault="008B151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CB84DF" w14:textId="77777777" w:rsidR="008B151E" w:rsidRDefault="008B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16EA" w14:textId="77777777" w:rsidR="00AD7F2C" w:rsidRDefault="00AD7F2C" w:rsidP="008B151E">
      <w:pPr>
        <w:spacing w:after="0" w:line="240" w:lineRule="auto"/>
      </w:pPr>
      <w:r>
        <w:separator/>
      </w:r>
    </w:p>
  </w:footnote>
  <w:footnote w:type="continuationSeparator" w:id="0">
    <w:p w14:paraId="417BD768" w14:textId="77777777" w:rsidR="00AD7F2C" w:rsidRDefault="00AD7F2C" w:rsidP="008B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EF3"/>
    <w:multiLevelType w:val="multilevel"/>
    <w:tmpl w:val="C87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E7B32"/>
    <w:multiLevelType w:val="hybridMultilevel"/>
    <w:tmpl w:val="432C84F4"/>
    <w:lvl w:ilvl="0" w:tplc="F5E6327E">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C07AE"/>
    <w:multiLevelType w:val="hybridMultilevel"/>
    <w:tmpl w:val="2062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77B68"/>
    <w:multiLevelType w:val="hybridMultilevel"/>
    <w:tmpl w:val="4C5E4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DF10F8"/>
    <w:multiLevelType w:val="hybridMultilevel"/>
    <w:tmpl w:val="5016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0E27CD"/>
    <w:multiLevelType w:val="hybridMultilevel"/>
    <w:tmpl w:val="88D02E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344918">
    <w:abstractNumId w:val="1"/>
  </w:num>
  <w:num w:numId="2" w16cid:durableId="1241865276">
    <w:abstractNumId w:val="3"/>
  </w:num>
  <w:num w:numId="3" w16cid:durableId="325742555">
    <w:abstractNumId w:val="4"/>
  </w:num>
  <w:num w:numId="4" w16cid:durableId="1659383553">
    <w:abstractNumId w:val="0"/>
  </w:num>
  <w:num w:numId="5" w16cid:durableId="959722299">
    <w:abstractNumId w:val="2"/>
  </w:num>
  <w:num w:numId="6" w16cid:durableId="133838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CC"/>
    <w:rsid w:val="0004343C"/>
    <w:rsid w:val="00097059"/>
    <w:rsid w:val="00132CFA"/>
    <w:rsid w:val="001B5E6A"/>
    <w:rsid w:val="002A1580"/>
    <w:rsid w:val="00486B58"/>
    <w:rsid w:val="004A2F11"/>
    <w:rsid w:val="005A3073"/>
    <w:rsid w:val="005F30AA"/>
    <w:rsid w:val="006B2002"/>
    <w:rsid w:val="00764C53"/>
    <w:rsid w:val="007E63CB"/>
    <w:rsid w:val="00865F2C"/>
    <w:rsid w:val="00885717"/>
    <w:rsid w:val="008A74C6"/>
    <w:rsid w:val="008B151E"/>
    <w:rsid w:val="009C3603"/>
    <w:rsid w:val="009F3A0E"/>
    <w:rsid w:val="00A90E5E"/>
    <w:rsid w:val="00AB0CED"/>
    <w:rsid w:val="00AD7F2C"/>
    <w:rsid w:val="00B42AA5"/>
    <w:rsid w:val="00B56ECC"/>
    <w:rsid w:val="00B65E94"/>
    <w:rsid w:val="00BA6EB1"/>
    <w:rsid w:val="00BF720F"/>
    <w:rsid w:val="00D85A3A"/>
    <w:rsid w:val="00DA3769"/>
    <w:rsid w:val="00DC4FC5"/>
    <w:rsid w:val="00DE58B0"/>
    <w:rsid w:val="00EA6170"/>
    <w:rsid w:val="00F053E7"/>
    <w:rsid w:val="00F750BC"/>
    <w:rsid w:val="00FA422D"/>
    <w:rsid w:val="00FD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8F31"/>
  <w15:chartTrackingRefBased/>
  <w15:docId w15:val="{05D4C901-5482-4A8C-A223-96AF72BF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0AA"/>
    <w:pPr>
      <w:ind w:left="720"/>
      <w:contextualSpacing/>
    </w:pPr>
  </w:style>
  <w:style w:type="character" w:styleId="Hyperlink">
    <w:name w:val="Hyperlink"/>
    <w:basedOn w:val="DefaultParagraphFont"/>
    <w:uiPriority w:val="99"/>
    <w:unhideWhenUsed/>
    <w:rsid w:val="005A3073"/>
    <w:rPr>
      <w:color w:val="0000FF" w:themeColor="hyperlink"/>
      <w:u w:val="single"/>
    </w:rPr>
  </w:style>
  <w:style w:type="character" w:styleId="UnresolvedMention">
    <w:name w:val="Unresolved Mention"/>
    <w:basedOn w:val="DefaultParagraphFont"/>
    <w:uiPriority w:val="99"/>
    <w:semiHidden/>
    <w:unhideWhenUsed/>
    <w:rsid w:val="005A3073"/>
    <w:rPr>
      <w:color w:val="605E5C"/>
      <w:shd w:val="clear" w:color="auto" w:fill="E1DFDD"/>
    </w:rPr>
  </w:style>
  <w:style w:type="paragraph" w:styleId="NormalWeb">
    <w:name w:val="Normal (Web)"/>
    <w:basedOn w:val="Normal"/>
    <w:uiPriority w:val="99"/>
    <w:semiHidden/>
    <w:unhideWhenUsed/>
    <w:rsid w:val="00B65E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65E9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B1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51E"/>
  </w:style>
  <w:style w:type="paragraph" w:styleId="Footer">
    <w:name w:val="footer"/>
    <w:basedOn w:val="Normal"/>
    <w:link w:val="FooterChar"/>
    <w:uiPriority w:val="99"/>
    <w:unhideWhenUsed/>
    <w:rsid w:val="008B1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51E"/>
  </w:style>
  <w:style w:type="character" w:customStyle="1" w:styleId="py34i1dx">
    <w:name w:val="py34i1dx"/>
    <w:basedOn w:val="DefaultParagraphFont"/>
    <w:rsid w:val="00EA6170"/>
  </w:style>
  <w:style w:type="table" w:styleId="TableGrid">
    <w:name w:val="Table Grid"/>
    <w:basedOn w:val="TableNormal"/>
    <w:uiPriority w:val="39"/>
    <w:rsid w:val="009C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1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24508">
      <w:bodyDiv w:val="1"/>
      <w:marLeft w:val="0"/>
      <w:marRight w:val="0"/>
      <w:marTop w:val="0"/>
      <w:marBottom w:val="0"/>
      <w:divBdr>
        <w:top w:val="none" w:sz="0" w:space="0" w:color="auto"/>
        <w:left w:val="none" w:sz="0" w:space="0" w:color="auto"/>
        <w:bottom w:val="none" w:sz="0" w:space="0" w:color="auto"/>
        <w:right w:val="none" w:sz="0" w:space="0" w:color="auto"/>
      </w:divBdr>
    </w:div>
    <w:div w:id="1271207902">
      <w:bodyDiv w:val="1"/>
      <w:marLeft w:val="0"/>
      <w:marRight w:val="0"/>
      <w:marTop w:val="0"/>
      <w:marBottom w:val="0"/>
      <w:divBdr>
        <w:top w:val="none" w:sz="0" w:space="0" w:color="auto"/>
        <w:left w:val="none" w:sz="0" w:space="0" w:color="auto"/>
        <w:bottom w:val="none" w:sz="0" w:space="0" w:color="auto"/>
        <w:right w:val="none" w:sz="0" w:space="0" w:color="auto"/>
      </w:divBdr>
    </w:div>
    <w:div w:id="2093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bit.ly/3iJtgd2" TargetMode="External"/><Relationship Id="rId26" Type="http://schemas.openxmlformats.org/officeDocument/2006/relationships/hyperlink" Target="https://www.somersetccg.nhs.uk/wp-content/uploads/2022/04/SCPCS-Instagram4.jpg" TargetMode="External"/><Relationship Id="rId39" Type="http://schemas.openxmlformats.org/officeDocument/2006/relationships/hyperlink" Target="https://www.somersetccg.nhs.uk/wp-content/uploads/2022/04/Think-Pharmacy-Web-Banner-2.png" TargetMode="External"/><Relationship Id="rId21" Type="http://schemas.openxmlformats.org/officeDocument/2006/relationships/hyperlink" Target="https://bit.ly/3iJtgd2" TargetMode="External"/><Relationship Id="rId34" Type="http://schemas.openxmlformats.org/officeDocument/2006/relationships/image" Target="media/image11.png"/><Relationship Id="rId42" Type="http://schemas.openxmlformats.org/officeDocument/2006/relationships/hyperlink" Target="https://bit.ly/3spsEyD" TargetMode="External"/><Relationship Id="rId47" Type="http://schemas.openxmlformats.org/officeDocument/2006/relationships/image" Target="media/image16.png"/><Relationship Id="rId50" Type="http://schemas.openxmlformats.org/officeDocument/2006/relationships/hyperlink" Target="https://www.somersetccg.nhs.uk/wp-content/uploads/2022/05/Healthwatch-have-your-say-STORIES.png"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england.nhs.uk/nhsidentity/identity-guidelines/nhs-logo/" TargetMode="External"/><Relationship Id="rId17" Type="http://schemas.openxmlformats.org/officeDocument/2006/relationships/hyperlink" Target="https://www.somersetccg.nhs.uk/community-pharmacy/" TargetMode="External"/><Relationship Id="rId25" Type="http://schemas.openxmlformats.org/officeDocument/2006/relationships/image" Target="media/image8.png"/><Relationship Id="rId33" Type="http://schemas.openxmlformats.org/officeDocument/2006/relationships/hyperlink" Target="https://bit.ly/3iJtgd2" TargetMode="External"/><Relationship Id="rId38" Type="http://schemas.openxmlformats.org/officeDocument/2006/relationships/image" Target="media/image13.png"/><Relationship Id="rId46" Type="http://schemas.openxmlformats.org/officeDocument/2006/relationships/hyperlink" Target="https://www.somersetccg.nhs.uk/wp-content/uploads/2022/05/Healthwatch-have-your-say-IG-POSTS-KS.png" TargetMode="External"/><Relationship Id="rId2" Type="http://schemas.openxmlformats.org/officeDocument/2006/relationships/styles" Target="styles.xml"/><Relationship Id="rId16" Type="http://schemas.openxmlformats.org/officeDocument/2006/relationships/hyperlink" Target="mailto:Somccg.communications@nhs.net" TargetMode="External"/><Relationship Id="rId20" Type="http://schemas.openxmlformats.org/officeDocument/2006/relationships/hyperlink" Target="https://www.somersetccg.nhs.uk/wp-content/uploads/2022/04/SCPCS-Instagram.jpg" TargetMode="External"/><Relationship Id="rId29" Type="http://schemas.openxmlformats.org/officeDocument/2006/relationships/hyperlink" Target="https://www.somersetccg.nhs.uk/wp-content/uploads/2022/04/SCPCS-Instagram7.jpg" TargetMode="External"/><Relationship Id="rId41" Type="http://schemas.openxmlformats.org/officeDocument/2006/relationships/hyperlink" Target="https://response.questback.com/isa/qbv.dll/bylink?p=uTvWzDvVxmko550vsnYmkZ-pbJDzdjDzEetqqHgSg4B2Wm9TZqFEzk-vcBE7jEWO0" TargetMode="External"/><Relationship Id="rId54" Type="http://schemas.openxmlformats.org/officeDocument/2006/relationships/hyperlink" Target="https://www.somersetccg.nhs.uk/wp-content/uploads/2022/05/Think-Pharmacy-Screens-GP1920-&#215;-1080px.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bit.ly/3iJtgd2" TargetMode="External"/><Relationship Id="rId32" Type="http://schemas.openxmlformats.org/officeDocument/2006/relationships/hyperlink" Target="https://www.somersetccg.nhs.uk/wp-content/uploads/2022/04/SCPCS-Instagram5.jpg" TargetMode="External"/><Relationship Id="rId37" Type="http://schemas.openxmlformats.org/officeDocument/2006/relationships/hyperlink" Target="https://www.somersetccg.nhs.uk/wp-content/uploads/2022/04/Think-Pharmacy-Web-Banner-1.png" TargetMode="External"/><Relationship Id="rId40" Type="http://schemas.openxmlformats.org/officeDocument/2006/relationships/hyperlink" Target="https://www.somersetccg.nhs.uk/community-pharmacy/" TargetMode="External"/><Relationship Id="rId45" Type="http://schemas.openxmlformats.org/officeDocument/2006/relationships/image" Target="media/image15.png"/><Relationship Id="rId53" Type="http://schemas.openxmlformats.org/officeDocument/2006/relationships/image" Target="cid:image001.png@01D866EE.128C3DE0" TargetMode="External"/><Relationship Id="rId5" Type="http://schemas.openxmlformats.org/officeDocument/2006/relationships/footnotes" Target="footnotes.xml"/><Relationship Id="rId15" Type="http://schemas.openxmlformats.org/officeDocument/2006/relationships/hyperlink" Target="https://www.somersetccg.nhs.uk/community-pharmacy/" TargetMode="External"/><Relationship Id="rId23" Type="http://schemas.openxmlformats.org/officeDocument/2006/relationships/hyperlink" Target="https://www.somersetccg.nhs.uk/wp-content/uploads/2022/04/SCPCS-Instagram3.jpg" TargetMode="External"/><Relationship Id="rId28" Type="http://schemas.openxmlformats.org/officeDocument/2006/relationships/image" Target="media/image9.png"/><Relationship Id="rId36" Type="http://schemas.openxmlformats.org/officeDocument/2006/relationships/image" Target="media/image12.png"/><Relationship Id="rId49" Type="http://schemas.openxmlformats.org/officeDocument/2006/relationships/image" Target="media/image17.png"/><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0.png"/><Relationship Id="rId44" Type="http://schemas.openxmlformats.org/officeDocument/2006/relationships/hyperlink" Target="https://www.somersetccg.nhs.uk/wp-content/uploads/2022/05/Have-your-say-Healthwatch-Roadshow-KS-22.png" TargetMode="External"/><Relationship Id="rId52"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mailto:claire.mykura-aybar@nhs.net" TargetMode="Externa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yperlink" Target="https://bit.ly/3NlBshX" TargetMode="External"/><Relationship Id="rId30" Type="http://schemas.openxmlformats.org/officeDocument/2006/relationships/hyperlink" Target="https://bit.ly/3NlBshX" TargetMode="External"/><Relationship Id="rId35" Type="http://schemas.openxmlformats.org/officeDocument/2006/relationships/hyperlink" Target="https://www.somersetccg.nhs.uk/wp-content/uploads/2022/04/SCPCS-Instagram6.jpg" TargetMode="External"/><Relationship Id="rId43" Type="http://schemas.openxmlformats.org/officeDocument/2006/relationships/image" Target="media/image14.png"/><Relationship Id="rId48" Type="http://schemas.openxmlformats.org/officeDocument/2006/relationships/hyperlink" Target="https://www.somersetccg.nhs.uk/wp-content/uploads/2022/05/Healthwatch-have-your-say-FB-posts.png" TargetMode="External"/><Relationship Id="rId56" Type="http://schemas.openxmlformats.org/officeDocument/2006/relationships/fontTable" Target="fontTable.xml"/><Relationship Id="rId8" Type="http://schemas.openxmlformats.org/officeDocument/2006/relationships/hyperlink" Target="mailto:hashley@nhs.net" TargetMode="External"/><Relationship Id="rId51" Type="http://schemas.openxmlformats.org/officeDocument/2006/relationships/hyperlink" Target="https://www.youtube.com/playlist?list=PLi6ujK3K5OHr0nwq-d0kuqxKXKksyQc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Helen (NHS SOUTH, CENTRAL AND WEST COMMISSIONING SUPPORT UNIT)</dc:creator>
  <cp:keywords/>
  <dc:description/>
  <cp:lastModifiedBy>Clerk</cp:lastModifiedBy>
  <cp:revision>2</cp:revision>
  <dcterms:created xsi:type="dcterms:W3CDTF">2022-06-07T06:57:00Z</dcterms:created>
  <dcterms:modified xsi:type="dcterms:W3CDTF">2022-06-07T06:57:00Z</dcterms:modified>
</cp:coreProperties>
</file>