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4A9ECCD" w:rsidR="00D14DE4" w:rsidRDefault="00574E4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747D156B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62675" cy="11715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195B384F" w14:textId="5B9835D2" w:rsidR="00455CB3" w:rsidRDefault="00455CB3" w:rsidP="00455C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FI</w:t>
                            </w:r>
                            <w:r w:rsidR="00F51E7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NANCE 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COMMITTEE TO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 </w:t>
                            </w:r>
                            <w:r w:rsidR="00F51E7F" w:rsidRPr="00F51E7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HELD ON</w:t>
                            </w:r>
                          </w:p>
                          <w:p w14:paraId="22AF5BDC" w14:textId="24882FEE" w:rsidR="00F51E7F" w:rsidRPr="00F51E7F" w:rsidRDefault="00455CB3" w:rsidP="00455C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</w:t>
                            </w:r>
                            <w:r w:rsidR="007525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9A47B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 w:rsidR="0016534E" w:rsidRP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A47B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April</w:t>
                            </w:r>
                            <w:r w:rsidR="00D025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8pt;width:485.25pt;height:92.25pt;flip:y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195B384F" w14:textId="5B9835D2" w:rsidR="00455CB3" w:rsidRDefault="00455CB3" w:rsidP="00455C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FI</w:t>
                      </w:r>
                      <w:r w:rsidR="00F51E7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NANCE 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COMMITTEE TO 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 </w:t>
                      </w:r>
                      <w:r w:rsidR="00F51E7F" w:rsidRPr="00F51E7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HELD ON</w:t>
                      </w:r>
                    </w:p>
                    <w:p w14:paraId="22AF5BDC" w14:textId="24882FEE" w:rsidR="00F51E7F" w:rsidRPr="00F51E7F" w:rsidRDefault="00455CB3" w:rsidP="00455C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</w:t>
                      </w:r>
                      <w:r w:rsidR="007525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9A47B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8</w:t>
                      </w:r>
                      <w:r w:rsidR="0016534E" w:rsidRP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A47B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April</w:t>
                      </w:r>
                      <w:r w:rsidR="00D025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E9DADF" w14:textId="73ED60DD" w:rsidR="00D14DE4" w:rsidRDefault="00D14DE4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1840B" w14:textId="77777777" w:rsidR="00BF6491" w:rsidRDefault="00574E49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15491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Chairman Councillor D Peake, </w:t>
      </w:r>
      <w:r w:rsidR="00B919F4">
        <w:rPr>
          <w:rFonts w:ascii="Arial" w:hAnsi="Arial" w:cs="Arial"/>
          <w:b/>
          <w:bCs/>
          <w:sz w:val="24"/>
          <w:szCs w:val="24"/>
        </w:rPr>
        <w:t>Councillors:</w:t>
      </w:r>
      <w:r w:rsidR="00647181">
        <w:rPr>
          <w:rFonts w:ascii="Arial" w:hAnsi="Arial" w:cs="Arial"/>
          <w:b/>
          <w:bCs/>
          <w:sz w:val="24"/>
          <w:szCs w:val="24"/>
        </w:rPr>
        <w:t xml:space="preserve"> C Brown, </w:t>
      </w:r>
      <w:r w:rsidR="00BF6491">
        <w:rPr>
          <w:rFonts w:ascii="Arial" w:hAnsi="Arial" w:cs="Arial"/>
          <w:b/>
          <w:bCs/>
          <w:sz w:val="24"/>
          <w:szCs w:val="24"/>
        </w:rPr>
        <w:t xml:space="preserve">P Chapple, R Down, </w:t>
      </w:r>
    </w:p>
    <w:p w14:paraId="378F2388" w14:textId="0219AFFF" w:rsidR="005049A2" w:rsidRPr="00574E49" w:rsidRDefault="00FE690D" w:rsidP="005049A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 xml:space="preserve">L Mattey, </w:t>
      </w:r>
      <w:r w:rsidR="00BF6491">
        <w:rPr>
          <w:rFonts w:ascii="Arial" w:hAnsi="Arial" w:cs="Arial"/>
          <w:b/>
          <w:bCs/>
          <w:sz w:val="24"/>
          <w:szCs w:val="24"/>
        </w:rPr>
        <w:t>K Patay and</w:t>
      </w:r>
      <w:r w:rsidR="00574E49">
        <w:rPr>
          <w:rFonts w:ascii="Arial" w:hAnsi="Arial" w:cs="Arial"/>
          <w:b/>
          <w:bCs/>
          <w:sz w:val="24"/>
          <w:szCs w:val="24"/>
        </w:rPr>
        <w:t xml:space="preserve"> </w:t>
      </w:r>
      <w:r w:rsidR="00B919F4">
        <w:rPr>
          <w:rFonts w:ascii="Arial" w:hAnsi="Arial" w:cs="Arial"/>
          <w:b/>
          <w:bCs/>
          <w:sz w:val="24"/>
          <w:szCs w:val="24"/>
        </w:rPr>
        <w:t>P Rosser</w:t>
      </w:r>
      <w:r w:rsidR="006471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3289B027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CC276D" w:rsidRPr="00CC276D">
        <w:rPr>
          <w:rFonts w:ascii="Arial" w:hAnsi="Arial" w:cs="Arial"/>
          <w:b/>
          <w:bCs/>
          <w:sz w:val="24"/>
          <w:szCs w:val="24"/>
        </w:rPr>
        <w:t>F</w:t>
      </w:r>
      <w:r w:rsidR="00CC276D">
        <w:rPr>
          <w:rFonts w:ascii="Arial" w:hAnsi="Arial" w:cs="Arial"/>
          <w:b/>
          <w:bCs/>
          <w:sz w:val="24"/>
          <w:szCs w:val="24"/>
        </w:rPr>
        <w:t>inance</w:t>
      </w:r>
      <w:r w:rsidR="00CC276D" w:rsidRPr="00CC27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Committee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6711277C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7E7AEA">
        <w:rPr>
          <w:rFonts w:ascii="Arial" w:hAnsi="Arial" w:cs="Arial"/>
          <w:b/>
          <w:bCs/>
          <w:sz w:val="24"/>
          <w:szCs w:val="24"/>
        </w:rPr>
        <w:t>7</w:t>
      </w:r>
      <w:r w:rsidR="00F51E7F">
        <w:rPr>
          <w:rFonts w:ascii="Arial" w:hAnsi="Arial" w:cs="Arial"/>
          <w:b/>
          <w:bCs/>
          <w:sz w:val="24"/>
          <w:szCs w:val="24"/>
        </w:rPr>
        <w:t>.00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</w:p>
    <w:p w14:paraId="51609CB5" w14:textId="1B3A94C9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752596">
        <w:rPr>
          <w:rFonts w:ascii="Arial" w:hAnsi="Arial" w:cs="Arial"/>
          <w:b/>
          <w:bCs/>
          <w:sz w:val="24"/>
          <w:szCs w:val="24"/>
        </w:rPr>
        <w:t>1</w:t>
      </w:r>
      <w:r w:rsidR="009A47B9">
        <w:rPr>
          <w:rFonts w:ascii="Arial" w:hAnsi="Arial" w:cs="Arial"/>
          <w:b/>
          <w:bCs/>
          <w:sz w:val="24"/>
          <w:szCs w:val="24"/>
        </w:rPr>
        <w:t>8</w:t>
      </w:r>
      <w:r w:rsidR="0016534E" w:rsidRPr="001653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</w:t>
      </w:r>
      <w:r w:rsidR="009A47B9">
        <w:rPr>
          <w:rFonts w:ascii="Arial" w:hAnsi="Arial" w:cs="Arial"/>
          <w:b/>
          <w:bCs/>
          <w:sz w:val="24"/>
          <w:szCs w:val="24"/>
        </w:rPr>
        <w:t>April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202</w:t>
      </w:r>
      <w:r w:rsidR="0016534E">
        <w:rPr>
          <w:rFonts w:ascii="Arial" w:hAnsi="Arial" w:cs="Arial"/>
          <w:b/>
          <w:bCs/>
          <w:sz w:val="24"/>
          <w:szCs w:val="24"/>
        </w:rPr>
        <w:t>4</w:t>
      </w:r>
    </w:p>
    <w:p w14:paraId="02689C4E" w14:textId="691CACCA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9A47B9">
        <w:rPr>
          <w:rFonts w:ascii="Arial" w:hAnsi="Arial" w:cs="Arial"/>
          <w:b/>
          <w:bCs/>
          <w:sz w:val="24"/>
          <w:szCs w:val="24"/>
        </w:rPr>
        <w:t>St Johns Church Rooms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192BE24" w14:textId="77777777" w:rsidR="0024645E" w:rsidRDefault="0024645E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C88A066" w14:textId="6DD029BE" w:rsidR="00A4446C" w:rsidRPr="00154918" w:rsidRDefault="007E7AEA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  <w:r w:rsidR="00574E49">
        <w:rPr>
          <w:rFonts w:ascii="Arial" w:hAnsi="Arial" w:cs="Arial"/>
          <w:b/>
          <w:bCs/>
          <w:sz w:val="24"/>
          <w:szCs w:val="24"/>
        </w:rPr>
        <w:t xml:space="preserve"> </w:t>
      </w:r>
      <w:r w:rsidR="00A4446C">
        <w:rPr>
          <w:rFonts w:ascii="Arial" w:hAnsi="Arial" w:cs="Arial"/>
          <w:b/>
          <w:bCs/>
          <w:sz w:val="24"/>
          <w:szCs w:val="24"/>
        </w:rPr>
        <w:t>Clerk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  </w:t>
      </w:r>
      <w:r w:rsidR="009A47B9">
        <w:rPr>
          <w:rFonts w:ascii="Arial" w:hAnsi="Arial" w:cs="Arial"/>
          <w:b/>
          <w:bCs/>
          <w:sz w:val="24"/>
          <w:szCs w:val="24"/>
        </w:rPr>
        <w:t>12</w:t>
      </w:r>
      <w:r w:rsidR="00916A4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72132">
        <w:rPr>
          <w:rFonts w:ascii="Arial" w:hAnsi="Arial" w:cs="Arial"/>
          <w:b/>
          <w:bCs/>
          <w:sz w:val="24"/>
          <w:szCs w:val="24"/>
        </w:rPr>
        <w:t xml:space="preserve"> </w:t>
      </w:r>
      <w:r w:rsidR="009A47B9">
        <w:rPr>
          <w:rFonts w:ascii="Arial" w:hAnsi="Arial" w:cs="Arial"/>
          <w:b/>
          <w:bCs/>
          <w:sz w:val="24"/>
          <w:szCs w:val="24"/>
        </w:rPr>
        <w:t>April</w:t>
      </w:r>
      <w:r w:rsidR="001F2BF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C3869">
        <w:rPr>
          <w:rFonts w:ascii="Arial" w:hAnsi="Arial" w:cs="Arial"/>
          <w:b/>
          <w:bCs/>
          <w:sz w:val="24"/>
          <w:szCs w:val="24"/>
        </w:rPr>
        <w:t>4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4A9E1A8A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7pm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No decision can be taken during this session but the Chairman may decide to refer any matter for further consideration. 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1E0B7E8B" w:rsidR="00154918" w:rsidRPr="0094640E" w:rsidRDefault="00154918" w:rsidP="00154918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</w:t>
      </w:r>
      <w:r w:rsidRPr="0094640E">
        <w:rPr>
          <w:rFonts w:ascii="Arial" w:hAnsi="Arial" w:cs="Arial"/>
          <w:b/>
          <w:bCs/>
          <w:color w:val="auto"/>
          <w:sz w:val="28"/>
          <w:szCs w:val="28"/>
        </w:rPr>
        <w:t xml:space="preserve"> 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02A939DD" w14:textId="1D421AB9" w:rsidR="00A42924" w:rsidRDefault="007C3869" w:rsidP="00A42924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42924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Apologies for Absence </w:t>
      </w:r>
      <w:bookmarkStart w:id="0" w:name="_Hlk131153566"/>
      <w:r w:rsidR="00A42924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A42924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A42924" w:rsidRPr="00456723">
        <w:rPr>
          <w:rFonts w:ascii="Arial" w:hAnsi="Arial" w:cs="Arial"/>
          <w:bCs/>
          <w:color w:val="auto"/>
          <w:szCs w:val="24"/>
        </w:rPr>
        <w:t>(</w:t>
      </w:r>
      <w:r w:rsidR="00A42924" w:rsidRPr="00456723">
        <w:rPr>
          <w:rFonts w:ascii="Arial" w:hAnsi="Arial" w:cs="Arial"/>
          <w:color w:val="auto"/>
          <w:sz w:val="16"/>
        </w:rPr>
        <w:t>Section 85(1) of the Local Government Act 1972)</w:t>
      </w:r>
    </w:p>
    <w:bookmarkEnd w:id="0"/>
    <w:p w14:paraId="0412ECA7" w14:textId="311D78D3" w:rsidR="00154918" w:rsidRPr="00A4446C" w:rsidRDefault="00154918" w:rsidP="00A42924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4C745F8" w14:textId="6F5174B4" w:rsidR="00184BDD" w:rsidRDefault="009A47B9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</w:t>
      </w:r>
      <w:r w:rsidR="004B1954" w:rsidRPr="0094640E">
        <w:rPr>
          <w:rFonts w:ascii="Arial" w:hAnsi="Arial" w:cs="Arial"/>
          <w:b/>
          <w:bCs/>
          <w:color w:val="auto"/>
          <w:sz w:val="24"/>
          <w:szCs w:val="24"/>
        </w:rPr>
        <w:t>interest:</w:t>
      </w:r>
      <w:r w:rsidR="004B1954" w:rsidRPr="00A4446C">
        <w:rPr>
          <w:rFonts w:ascii="Arial" w:hAnsi="Arial" w:cs="Arial"/>
          <w:color w:val="auto"/>
        </w:rPr>
        <w:t xml:space="preserve"> </w:t>
      </w:r>
    </w:p>
    <w:p w14:paraId="04F82562" w14:textId="77777777" w:rsidR="00D025D9" w:rsidRDefault="00D025D9" w:rsidP="005049A2">
      <w:pPr>
        <w:rPr>
          <w:rFonts w:ascii="Arial" w:hAnsi="Arial" w:cs="Arial"/>
          <w:color w:val="auto"/>
        </w:rPr>
      </w:pPr>
    </w:p>
    <w:p w14:paraId="72760DC2" w14:textId="388C99E1" w:rsidR="004B1954" w:rsidRDefault="004B1954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color w:val="auto"/>
        </w:rPr>
        <w:t>Under</w:t>
      </w:r>
      <w:r w:rsidR="005049A2" w:rsidRPr="00A4446C">
        <w:rPr>
          <w:rFonts w:ascii="Arial" w:hAnsi="Arial" w:cs="Arial"/>
          <w:color w:val="auto"/>
        </w:rPr>
        <w:t xml:space="preserve"> the Localism Act 2011 (sections 26-37 and Schedule 4) and in accordance with the Council’s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="005049A2"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28F79204" w14:textId="77777777" w:rsidR="00647181" w:rsidRDefault="00647181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22703FD" w14:textId="1F10CF29" w:rsidR="00574E49" w:rsidRPr="00574E49" w:rsidRDefault="007C3869" w:rsidP="00574E49">
      <w:pPr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Hlk111798377"/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To approve and sign as a correct record Minutes of the </w:t>
      </w:r>
      <w:r w:rsidR="00796ED8" w:rsidRPr="00796ED8">
        <w:rPr>
          <w:rFonts w:ascii="Arial" w:hAnsi="Arial" w:cs="Arial"/>
          <w:b/>
          <w:bCs/>
          <w:color w:val="auto"/>
          <w:sz w:val="24"/>
          <w:szCs w:val="24"/>
        </w:rPr>
        <w:t xml:space="preserve">Finance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Committee Meeting held</w:t>
      </w:r>
      <w:r w:rsidR="00154918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on</w:t>
      </w:r>
      <w:r w:rsidR="00574E4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1"/>
      <w:r w:rsidR="009A47B9">
        <w:rPr>
          <w:rFonts w:ascii="Arial" w:hAnsi="Arial" w:cs="Arial"/>
          <w:b/>
          <w:bCs/>
          <w:color w:val="auto"/>
          <w:sz w:val="24"/>
          <w:szCs w:val="24"/>
        </w:rPr>
        <w:t>15</w:t>
      </w:r>
      <w:r w:rsidRPr="007C386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>February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  <w:r w:rsidR="00574E49" w:rsidRPr="00574E4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8B9A87D" w14:textId="77777777" w:rsidR="00574E49" w:rsidRDefault="00574E4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0827E34" w14:textId="025CEEED" w:rsidR="00D025D9" w:rsidRDefault="00240B08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916A41" w:rsidRPr="00916A41">
        <w:rPr>
          <w:rFonts w:ascii="Arial" w:hAnsi="Arial" w:cs="Arial"/>
          <w:b/>
          <w:bCs/>
          <w:color w:val="auto"/>
          <w:sz w:val="24"/>
          <w:szCs w:val="24"/>
        </w:rPr>
        <w:t xml:space="preserve"> Reconciliation of Finances </w:t>
      </w:r>
      <w:r>
        <w:rPr>
          <w:rFonts w:ascii="Arial" w:hAnsi="Arial" w:cs="Arial"/>
          <w:b/>
          <w:bCs/>
          <w:color w:val="auto"/>
          <w:sz w:val="24"/>
          <w:szCs w:val="24"/>
        </w:rPr>
        <w:t>t</w:t>
      </w:r>
      <w:r w:rsidR="00574E49">
        <w:rPr>
          <w:rFonts w:ascii="Arial" w:hAnsi="Arial" w:cs="Arial"/>
          <w:b/>
          <w:bCs/>
          <w:color w:val="auto"/>
          <w:sz w:val="24"/>
          <w:szCs w:val="24"/>
        </w:rPr>
        <w:t xml:space="preserve">o 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>year end 31</w:t>
      </w:r>
      <w:r w:rsidR="009A47B9" w:rsidRPr="009A47B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st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 xml:space="preserve"> March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 xml:space="preserve">with </w:t>
      </w:r>
      <w:r w:rsidR="00916A41" w:rsidRPr="00916A41">
        <w:rPr>
          <w:rFonts w:ascii="Arial" w:hAnsi="Arial" w:cs="Arial"/>
          <w:b/>
          <w:bCs/>
          <w:color w:val="auto"/>
          <w:sz w:val="24"/>
          <w:szCs w:val="24"/>
        </w:rPr>
        <w:t>report of finances against Budgets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 xml:space="preserve"> up to 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>31</w:t>
      </w:r>
      <w:r w:rsidR="009A47B9" w:rsidRPr="009A47B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st</w:t>
      </w:r>
      <w:r w:rsidR="009A47B9">
        <w:rPr>
          <w:rFonts w:ascii="Arial" w:hAnsi="Arial" w:cs="Arial"/>
          <w:b/>
          <w:bCs/>
          <w:color w:val="auto"/>
          <w:sz w:val="24"/>
          <w:szCs w:val="24"/>
        </w:rPr>
        <w:t xml:space="preserve"> March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AA428CA" w14:textId="77777777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8313CC1" w14:textId="212BBC90" w:rsidR="0016534E" w:rsidRDefault="00575B67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23/24 An update on the closure of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Natwest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savings accounts and opening </w:t>
      </w:r>
      <w:r w:rsidR="00DF47F6">
        <w:rPr>
          <w:rFonts w:ascii="Arial" w:hAnsi="Arial" w:cs="Arial"/>
          <w:b/>
          <w:bCs/>
          <w:color w:val="auto"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Charity Bank savings accounts. </w:t>
      </w:r>
    </w:p>
    <w:p w14:paraId="40340A1A" w14:textId="77777777" w:rsidR="007C3869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23DAED" w14:textId="58B03A6E" w:rsidR="007C3869" w:rsidRDefault="00575B67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24</w:t>
      </w:r>
      <w:r w:rsidR="007C3869">
        <w:rPr>
          <w:rFonts w:ascii="Arial" w:hAnsi="Arial" w:cs="Arial"/>
          <w:b/>
          <w:bCs/>
          <w:color w:val="auto"/>
          <w:sz w:val="24"/>
          <w:szCs w:val="24"/>
        </w:rPr>
        <w:t xml:space="preserve">/24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An update on the </w:t>
      </w:r>
      <w:r w:rsidR="007C3869">
        <w:rPr>
          <w:rFonts w:ascii="Arial" w:hAnsi="Arial" w:cs="Arial"/>
          <w:b/>
          <w:bCs/>
          <w:color w:val="auto"/>
          <w:sz w:val="24"/>
          <w:szCs w:val="24"/>
        </w:rPr>
        <w:t xml:space="preserve">disputed invoice from the Agricultural section of </w:t>
      </w:r>
      <w:proofErr w:type="spellStart"/>
      <w:r w:rsidR="007C3869">
        <w:rPr>
          <w:rFonts w:ascii="Arial" w:hAnsi="Arial" w:cs="Arial"/>
          <w:b/>
          <w:bCs/>
          <w:color w:val="auto"/>
          <w:sz w:val="24"/>
          <w:szCs w:val="24"/>
        </w:rPr>
        <w:t>Westcotts</w:t>
      </w:r>
      <w:proofErr w:type="spellEnd"/>
      <w:r w:rsidR="007C386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0301F">
        <w:rPr>
          <w:rFonts w:ascii="Arial" w:hAnsi="Arial" w:cs="Arial"/>
          <w:b/>
          <w:bCs/>
          <w:color w:val="auto"/>
          <w:sz w:val="24"/>
          <w:szCs w:val="24"/>
        </w:rPr>
        <w:t xml:space="preserve">accountants. </w:t>
      </w:r>
      <w:r w:rsidR="007C386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53982A06" w14:textId="77777777" w:rsidR="00575B67" w:rsidRDefault="00575B67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15A49B3" w14:textId="0746AE6F" w:rsidR="00DF47F6" w:rsidRPr="00DF47F6" w:rsidRDefault="00575B67" w:rsidP="00DF47F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25/24 </w:t>
      </w:r>
      <w:r w:rsidR="00DF47F6">
        <w:rPr>
          <w:rFonts w:ascii="Arial" w:hAnsi="Arial" w:cs="Arial"/>
          <w:b/>
          <w:bCs/>
          <w:color w:val="auto"/>
          <w:sz w:val="24"/>
          <w:szCs w:val="24"/>
        </w:rPr>
        <w:t xml:space="preserve">To consider revised </w:t>
      </w:r>
      <w:r w:rsidR="00DF47F6" w:rsidRPr="00DF47F6">
        <w:rPr>
          <w:rFonts w:ascii="Arial" w:hAnsi="Arial" w:cs="Arial"/>
          <w:b/>
          <w:bCs/>
          <w:color w:val="auto"/>
          <w:sz w:val="24"/>
          <w:szCs w:val="24"/>
        </w:rPr>
        <w:t>G</w:t>
      </w:r>
      <w:r w:rsidR="00DF47F6">
        <w:rPr>
          <w:rFonts w:ascii="Arial" w:hAnsi="Arial" w:cs="Arial"/>
          <w:b/>
          <w:bCs/>
          <w:color w:val="auto"/>
          <w:sz w:val="24"/>
          <w:szCs w:val="24"/>
        </w:rPr>
        <w:t>rant assessment and awarding Policy 2024</w:t>
      </w:r>
    </w:p>
    <w:p w14:paraId="47975C0B" w14:textId="4FCA1C83" w:rsidR="00575B67" w:rsidRPr="0024645E" w:rsidRDefault="00575B67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5E01D2" w14:textId="10DC51B3" w:rsidR="00AA3755" w:rsidRPr="00D025D9" w:rsidRDefault="00DF47F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26</w:t>
      </w:r>
      <w:r w:rsidR="004B1954" w:rsidRPr="004B1954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B4D24" w:rsidRPr="004B1954">
        <w:rPr>
          <w:rFonts w:ascii="Arial" w:hAnsi="Arial" w:cs="Arial"/>
          <w:b/>
          <w:bCs/>
          <w:color w:val="auto"/>
          <w:sz w:val="24"/>
          <w:szCs w:val="24"/>
        </w:rPr>
        <w:t xml:space="preserve"> Date Next Meeting</w:t>
      </w:r>
      <w:r w:rsidR="004A734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BF6491" w:rsidRPr="00BF6491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BF649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June</w:t>
      </w:r>
      <w:r w:rsidR="006E46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16A41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BF6491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sectPr w:rsidR="00AA3755" w:rsidRPr="00D025D9" w:rsidSect="00AB6751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924"/>
    <w:multiLevelType w:val="hybridMultilevel"/>
    <w:tmpl w:val="42F4EEB8"/>
    <w:lvl w:ilvl="0" w:tplc="985A40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131B3"/>
    <w:multiLevelType w:val="hybridMultilevel"/>
    <w:tmpl w:val="B57CC5D6"/>
    <w:lvl w:ilvl="0" w:tplc="09845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01F2"/>
    <w:multiLevelType w:val="hybridMultilevel"/>
    <w:tmpl w:val="CC5A540C"/>
    <w:lvl w:ilvl="0" w:tplc="CD1406DE">
      <w:start w:val="1"/>
      <w:numFmt w:val="decimal"/>
      <w:lvlText w:val="%1)"/>
      <w:lvlJc w:val="left"/>
      <w:pPr>
        <w:ind w:left="501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979138E"/>
    <w:multiLevelType w:val="hybridMultilevel"/>
    <w:tmpl w:val="8716E366"/>
    <w:lvl w:ilvl="0" w:tplc="87A078E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9786F5D"/>
    <w:multiLevelType w:val="hybridMultilevel"/>
    <w:tmpl w:val="E2E60C36"/>
    <w:lvl w:ilvl="0" w:tplc="A16075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E0302F"/>
    <w:multiLevelType w:val="hybridMultilevel"/>
    <w:tmpl w:val="5AC6BF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2130"/>
    <w:multiLevelType w:val="hybridMultilevel"/>
    <w:tmpl w:val="046032D6"/>
    <w:lvl w:ilvl="0" w:tplc="C35E6FA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178230659">
    <w:abstractNumId w:val="5"/>
  </w:num>
  <w:num w:numId="2" w16cid:durableId="2066368424">
    <w:abstractNumId w:val="0"/>
  </w:num>
  <w:num w:numId="3" w16cid:durableId="1836532555">
    <w:abstractNumId w:val="3"/>
  </w:num>
  <w:num w:numId="4" w16cid:durableId="384834801">
    <w:abstractNumId w:val="6"/>
  </w:num>
  <w:num w:numId="5" w16cid:durableId="750082835">
    <w:abstractNumId w:val="2"/>
  </w:num>
  <w:num w:numId="6" w16cid:durableId="1211768496">
    <w:abstractNumId w:val="1"/>
  </w:num>
  <w:num w:numId="7" w16cid:durableId="1561138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17B73"/>
    <w:rsid w:val="00021DDB"/>
    <w:rsid w:val="0005263C"/>
    <w:rsid w:val="000B4D24"/>
    <w:rsid w:val="000D25C2"/>
    <w:rsid w:val="00154918"/>
    <w:rsid w:val="0016534E"/>
    <w:rsid w:val="00172132"/>
    <w:rsid w:val="00184BDD"/>
    <w:rsid w:val="00197984"/>
    <w:rsid w:val="001F2BFE"/>
    <w:rsid w:val="00240B08"/>
    <w:rsid w:val="0024645E"/>
    <w:rsid w:val="002809B7"/>
    <w:rsid w:val="00416003"/>
    <w:rsid w:val="00441F17"/>
    <w:rsid w:val="00455CB3"/>
    <w:rsid w:val="00464274"/>
    <w:rsid w:val="004A1923"/>
    <w:rsid w:val="004A7346"/>
    <w:rsid w:val="004B1954"/>
    <w:rsid w:val="004D169E"/>
    <w:rsid w:val="004E0401"/>
    <w:rsid w:val="004E75A0"/>
    <w:rsid w:val="005049A2"/>
    <w:rsid w:val="00525415"/>
    <w:rsid w:val="00574E49"/>
    <w:rsid w:val="00575B67"/>
    <w:rsid w:val="0058187E"/>
    <w:rsid w:val="005B4E78"/>
    <w:rsid w:val="005D680A"/>
    <w:rsid w:val="005F0737"/>
    <w:rsid w:val="006178A2"/>
    <w:rsid w:val="00647181"/>
    <w:rsid w:val="0069384B"/>
    <w:rsid w:val="006E4647"/>
    <w:rsid w:val="007133D2"/>
    <w:rsid w:val="007352AA"/>
    <w:rsid w:val="00752596"/>
    <w:rsid w:val="00784195"/>
    <w:rsid w:val="00796ED8"/>
    <w:rsid w:val="007A2AB0"/>
    <w:rsid w:val="007B58CA"/>
    <w:rsid w:val="007B7DF9"/>
    <w:rsid w:val="007C3869"/>
    <w:rsid w:val="007D08B3"/>
    <w:rsid w:val="007E7AEA"/>
    <w:rsid w:val="00820E69"/>
    <w:rsid w:val="008E7602"/>
    <w:rsid w:val="009129CB"/>
    <w:rsid w:val="00916A41"/>
    <w:rsid w:val="009266F5"/>
    <w:rsid w:val="0094640E"/>
    <w:rsid w:val="009A47B9"/>
    <w:rsid w:val="00A125F5"/>
    <w:rsid w:val="00A27B6C"/>
    <w:rsid w:val="00A35E1F"/>
    <w:rsid w:val="00A42924"/>
    <w:rsid w:val="00A4446C"/>
    <w:rsid w:val="00A67084"/>
    <w:rsid w:val="00A85D84"/>
    <w:rsid w:val="00AA00F0"/>
    <w:rsid w:val="00AA28F4"/>
    <w:rsid w:val="00AA3755"/>
    <w:rsid w:val="00AB6751"/>
    <w:rsid w:val="00B0301F"/>
    <w:rsid w:val="00B070B0"/>
    <w:rsid w:val="00B162A0"/>
    <w:rsid w:val="00B919F4"/>
    <w:rsid w:val="00BC1E06"/>
    <w:rsid w:val="00BF6491"/>
    <w:rsid w:val="00C85EC6"/>
    <w:rsid w:val="00CC276D"/>
    <w:rsid w:val="00CF4CC0"/>
    <w:rsid w:val="00D025D9"/>
    <w:rsid w:val="00D14DE4"/>
    <w:rsid w:val="00D35A38"/>
    <w:rsid w:val="00D622A0"/>
    <w:rsid w:val="00DF47F6"/>
    <w:rsid w:val="00E84013"/>
    <w:rsid w:val="00E93A5E"/>
    <w:rsid w:val="00F32820"/>
    <w:rsid w:val="00F51E7F"/>
    <w:rsid w:val="00F563E4"/>
    <w:rsid w:val="00FD0447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2024-02-09T10:41:00Z</cp:lastPrinted>
  <dcterms:created xsi:type="dcterms:W3CDTF">2024-04-12T10:04:00Z</dcterms:created>
  <dcterms:modified xsi:type="dcterms:W3CDTF">2024-04-12T10:04:00Z</dcterms:modified>
</cp:coreProperties>
</file>