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C162" w14:textId="30F53EEF" w:rsidR="00476B64" w:rsidRDefault="0009731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CCBA9C4" wp14:editId="62CEC1C3">
                <wp:simplePos x="0" y="0"/>
                <wp:positionH relativeFrom="margin">
                  <wp:posOffset>628650</wp:posOffset>
                </wp:positionH>
                <wp:positionV relativeFrom="paragraph">
                  <wp:posOffset>-1</wp:posOffset>
                </wp:positionV>
                <wp:extent cx="5143500" cy="8667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1435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DF055D" w14:textId="440E3E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TATWORTH AND FORTON PARISH COUNCIL</w:t>
                            </w:r>
                          </w:p>
                          <w:p w14:paraId="717E6092" w14:textId="6D11D516" w:rsidR="005049A2" w:rsidRDefault="005049A2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NOTICE OF AN ORDINARY MEETING OF THE</w:t>
                            </w:r>
                          </w:p>
                          <w:p w14:paraId="1E0B986F" w14:textId="1838D4F1" w:rsidR="005049A2" w:rsidRDefault="0042747F" w:rsidP="008E758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PLA</w:t>
                            </w:r>
                            <w:r w:rsidR="0011678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NNING</w:t>
                            </w:r>
                            <w:r w:rsidR="005049A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COMMITTEE </w:t>
                            </w:r>
                          </w:p>
                          <w:p w14:paraId="24CE05CE" w14:textId="0EC166E9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2C95BF87" w14:textId="07E171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BA9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5pt;margin-top:0;width:405pt;height:68.2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" filled="f" stroked="f" strokecolor="black [0]" insetpen="t">
                <v:textbox inset="2.88pt,2.88pt,2.88pt,2.88pt">
                  <w:txbxContent>
                    <w:p w14:paraId="7BDF055D" w14:textId="440E3E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TATWORTH AND FORTON PARISH COUNCIL</w:t>
                      </w:r>
                    </w:p>
                    <w:p w14:paraId="717E6092" w14:textId="6D11D516" w:rsidR="005049A2" w:rsidRDefault="005049A2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NOTICE OF AN ORDINARY MEETING OF THE</w:t>
                      </w:r>
                    </w:p>
                    <w:p w14:paraId="1E0B986F" w14:textId="1838D4F1" w:rsidR="005049A2" w:rsidRDefault="0042747F" w:rsidP="008E758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PLA</w:t>
                      </w:r>
                      <w:r w:rsidR="0011678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NNING</w:t>
                      </w:r>
                      <w:r w:rsidR="005049A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COMMITTEE </w:t>
                      </w:r>
                    </w:p>
                    <w:p w14:paraId="24CE05CE" w14:textId="0EC166E9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2C95BF87" w14:textId="07E171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501CB6" w14:textId="783C00BD" w:rsidR="00D14DE4" w:rsidRDefault="00D14DE4"/>
    <w:p w14:paraId="67866471" w14:textId="77777777" w:rsidR="00934A80" w:rsidRDefault="00D14DE4" w:rsidP="005049A2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D48E70E" wp14:editId="69A118FF">
            <wp:simplePos x="0" y="0"/>
            <wp:positionH relativeFrom="column">
              <wp:posOffset>-561975</wp:posOffset>
            </wp:positionH>
            <wp:positionV relativeFrom="paragraph">
              <wp:posOffset>-791845</wp:posOffset>
            </wp:positionV>
            <wp:extent cx="1043940" cy="9271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F0075B" w14:textId="77777777" w:rsidR="009A4E09" w:rsidRDefault="009A4E09" w:rsidP="005049A2">
      <w:pPr>
        <w:rPr>
          <w:rFonts w:ascii="Arial" w:hAnsi="Arial" w:cs="Arial"/>
          <w:b/>
          <w:bCs/>
          <w:sz w:val="24"/>
          <w:szCs w:val="24"/>
        </w:rPr>
      </w:pPr>
    </w:p>
    <w:p w14:paraId="4E1E6CD1" w14:textId="69F73004" w:rsidR="005049A2" w:rsidRDefault="00453652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Chairman</w:t>
      </w:r>
      <w:r w:rsidR="005C7738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C7738">
        <w:rPr>
          <w:rFonts w:ascii="Arial" w:hAnsi="Arial" w:cs="Arial"/>
          <w:b/>
          <w:bCs/>
          <w:sz w:val="24"/>
          <w:szCs w:val="24"/>
        </w:rPr>
        <w:t xml:space="preserve">Councillor </w:t>
      </w:r>
      <w:r>
        <w:rPr>
          <w:rFonts w:ascii="Arial" w:hAnsi="Arial" w:cs="Arial"/>
          <w:b/>
          <w:bCs/>
          <w:sz w:val="24"/>
          <w:szCs w:val="24"/>
        </w:rPr>
        <w:t>D Peake</w:t>
      </w:r>
      <w:r w:rsidR="005C7738">
        <w:rPr>
          <w:rFonts w:ascii="Arial" w:hAnsi="Arial" w:cs="Arial"/>
          <w:b/>
          <w:bCs/>
          <w:sz w:val="24"/>
          <w:szCs w:val="24"/>
        </w:rPr>
        <w:t xml:space="preserve"> 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62D68" w:rsidRPr="00154918">
        <w:rPr>
          <w:rFonts w:ascii="Arial" w:hAnsi="Arial" w:cs="Arial"/>
          <w:b/>
          <w:bCs/>
          <w:sz w:val="24"/>
          <w:szCs w:val="24"/>
        </w:rPr>
        <w:t>C</w:t>
      </w:r>
      <w:r w:rsidR="00762D68">
        <w:rPr>
          <w:rFonts w:ascii="Arial" w:hAnsi="Arial" w:cs="Arial"/>
          <w:b/>
          <w:bCs/>
          <w:sz w:val="24"/>
          <w:szCs w:val="24"/>
        </w:rPr>
        <w:t>ouncillors</w:t>
      </w:r>
      <w:r w:rsidR="005C7738">
        <w:rPr>
          <w:rFonts w:ascii="Arial" w:hAnsi="Arial" w:cs="Arial"/>
          <w:b/>
          <w:bCs/>
          <w:sz w:val="24"/>
          <w:szCs w:val="24"/>
        </w:rPr>
        <w:t>:</w:t>
      </w:r>
      <w:r w:rsidR="0033278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 Adams</w:t>
      </w:r>
      <w:r w:rsidR="007510E0">
        <w:rPr>
          <w:rFonts w:ascii="Arial" w:hAnsi="Arial" w:cs="Arial"/>
          <w:b/>
          <w:bCs/>
          <w:sz w:val="24"/>
          <w:szCs w:val="24"/>
        </w:rPr>
        <w:t>,</w:t>
      </w:r>
      <w:r w:rsidR="00441FB0">
        <w:rPr>
          <w:rFonts w:ascii="Arial" w:hAnsi="Arial" w:cs="Arial"/>
          <w:b/>
          <w:bCs/>
          <w:sz w:val="24"/>
          <w:szCs w:val="24"/>
        </w:rPr>
        <w:t xml:space="preserve"> </w:t>
      </w:r>
      <w:r w:rsidR="000F6B8D">
        <w:rPr>
          <w:rFonts w:ascii="Arial" w:hAnsi="Arial" w:cs="Arial"/>
          <w:b/>
          <w:bCs/>
          <w:sz w:val="24"/>
          <w:szCs w:val="24"/>
        </w:rPr>
        <w:t>P Chapple,</w:t>
      </w:r>
      <w:r w:rsidR="005C7738">
        <w:rPr>
          <w:rFonts w:ascii="Arial" w:hAnsi="Arial" w:cs="Arial"/>
          <w:b/>
          <w:bCs/>
          <w:sz w:val="24"/>
          <w:szCs w:val="24"/>
        </w:rPr>
        <w:t xml:space="preserve"> R Down,      </w:t>
      </w:r>
      <w:r w:rsidR="00873709">
        <w:rPr>
          <w:rFonts w:ascii="Arial" w:hAnsi="Arial" w:cs="Arial"/>
          <w:b/>
          <w:bCs/>
          <w:sz w:val="24"/>
          <w:szCs w:val="24"/>
        </w:rPr>
        <w:t>L Mattey,</w:t>
      </w:r>
      <w:r w:rsidR="005C7738">
        <w:rPr>
          <w:rFonts w:ascii="Arial" w:hAnsi="Arial" w:cs="Arial"/>
          <w:b/>
          <w:bCs/>
          <w:sz w:val="24"/>
          <w:szCs w:val="24"/>
        </w:rPr>
        <w:t xml:space="preserve"> K Patay</w:t>
      </w:r>
      <w:r w:rsidR="00873709">
        <w:rPr>
          <w:rFonts w:ascii="Arial" w:hAnsi="Arial" w:cs="Arial"/>
          <w:b/>
          <w:bCs/>
          <w:sz w:val="24"/>
          <w:szCs w:val="24"/>
        </w:rPr>
        <w:t xml:space="preserve"> </w:t>
      </w:r>
      <w:r w:rsidR="00441FB0" w:rsidRPr="00441FB0">
        <w:rPr>
          <w:rFonts w:ascii="Arial" w:hAnsi="Arial" w:cs="Arial"/>
          <w:b/>
          <w:bCs/>
          <w:sz w:val="24"/>
          <w:szCs w:val="24"/>
        </w:rPr>
        <w:t xml:space="preserve">E </w:t>
      </w:r>
      <w:proofErr w:type="spellStart"/>
      <w:r w:rsidR="00441FB0" w:rsidRPr="00441FB0">
        <w:rPr>
          <w:rFonts w:ascii="Arial" w:hAnsi="Arial" w:cs="Arial"/>
          <w:b/>
          <w:bCs/>
          <w:sz w:val="24"/>
          <w:szCs w:val="24"/>
        </w:rPr>
        <w:t>Peadon</w:t>
      </w:r>
      <w:proofErr w:type="spellEnd"/>
      <w:r w:rsidR="00541FCD">
        <w:rPr>
          <w:rFonts w:ascii="Arial" w:hAnsi="Arial" w:cs="Arial"/>
          <w:b/>
          <w:bCs/>
          <w:sz w:val="24"/>
          <w:szCs w:val="24"/>
        </w:rPr>
        <w:t>, R Wardell</w:t>
      </w:r>
      <w:r w:rsidR="005C7738">
        <w:rPr>
          <w:rFonts w:ascii="Arial" w:hAnsi="Arial" w:cs="Arial"/>
          <w:b/>
          <w:bCs/>
          <w:sz w:val="24"/>
          <w:szCs w:val="24"/>
        </w:rPr>
        <w:t>.</w:t>
      </w:r>
    </w:p>
    <w:p w14:paraId="1202FBE3" w14:textId="77777777" w:rsidR="005C7738" w:rsidRDefault="005C7738" w:rsidP="005049A2">
      <w:pPr>
        <w:rPr>
          <w:rFonts w:ascii="Arial" w:hAnsi="Arial" w:cs="Arial"/>
          <w:b/>
          <w:bCs/>
          <w:sz w:val="24"/>
          <w:szCs w:val="24"/>
        </w:rPr>
      </w:pPr>
    </w:p>
    <w:p w14:paraId="267BF8FF" w14:textId="531A145C" w:rsidR="005049A2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You are hereby summoned to attend the following Meeting of</w:t>
      </w:r>
      <w:r w:rsidR="00A4446C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154918">
        <w:rPr>
          <w:rFonts w:ascii="Arial" w:hAnsi="Arial" w:cs="Arial"/>
          <w:b/>
          <w:bCs/>
          <w:sz w:val="24"/>
          <w:szCs w:val="24"/>
        </w:rPr>
        <w:t>Tatworth</w:t>
      </w:r>
      <w:proofErr w:type="spellEnd"/>
      <w:r w:rsidRPr="00154918">
        <w:rPr>
          <w:rFonts w:ascii="Arial" w:hAnsi="Arial" w:cs="Arial"/>
          <w:b/>
          <w:bCs/>
          <w:sz w:val="24"/>
          <w:szCs w:val="24"/>
        </w:rPr>
        <w:t xml:space="preserve"> and Forton Council </w:t>
      </w:r>
      <w:r w:rsidR="00873709">
        <w:rPr>
          <w:rFonts w:ascii="Arial" w:hAnsi="Arial" w:cs="Arial"/>
          <w:b/>
          <w:bCs/>
          <w:sz w:val="24"/>
          <w:szCs w:val="24"/>
        </w:rPr>
        <w:t>Planning</w:t>
      </w:r>
      <w:r w:rsidRPr="00154918">
        <w:rPr>
          <w:rFonts w:ascii="Arial" w:hAnsi="Arial" w:cs="Arial"/>
          <w:b/>
          <w:bCs/>
          <w:sz w:val="24"/>
          <w:szCs w:val="24"/>
        </w:rPr>
        <w:t xml:space="preserve"> Committee</w:t>
      </w:r>
    </w:p>
    <w:p w14:paraId="6CFE9A22" w14:textId="77777777" w:rsidR="00934A80" w:rsidRDefault="00934A80" w:rsidP="005049A2">
      <w:pPr>
        <w:rPr>
          <w:rFonts w:ascii="Arial" w:hAnsi="Arial" w:cs="Arial"/>
          <w:b/>
          <w:bCs/>
          <w:sz w:val="24"/>
          <w:szCs w:val="24"/>
        </w:rPr>
      </w:pPr>
    </w:p>
    <w:p w14:paraId="02689C4E" w14:textId="1C53D9D6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Time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AD7997">
        <w:rPr>
          <w:rFonts w:ascii="Arial" w:hAnsi="Arial" w:cs="Arial"/>
          <w:b/>
          <w:bCs/>
          <w:sz w:val="24"/>
          <w:szCs w:val="24"/>
        </w:rPr>
        <w:t>6</w:t>
      </w:r>
      <w:r w:rsidR="00DE2D8C">
        <w:rPr>
          <w:rFonts w:ascii="Arial" w:hAnsi="Arial" w:cs="Arial"/>
          <w:b/>
          <w:bCs/>
          <w:sz w:val="24"/>
          <w:szCs w:val="24"/>
        </w:rPr>
        <w:t>.</w:t>
      </w:r>
      <w:r w:rsidR="00F944AD">
        <w:rPr>
          <w:rFonts w:ascii="Arial" w:hAnsi="Arial" w:cs="Arial"/>
          <w:b/>
          <w:bCs/>
          <w:sz w:val="24"/>
          <w:szCs w:val="24"/>
        </w:rPr>
        <w:t>15</w:t>
      </w:r>
      <w:r w:rsidRPr="00154918">
        <w:rPr>
          <w:rFonts w:ascii="Arial" w:hAnsi="Arial" w:cs="Arial"/>
          <w:b/>
          <w:bCs/>
          <w:sz w:val="24"/>
          <w:szCs w:val="24"/>
        </w:rPr>
        <w:t>pm</w:t>
      </w:r>
      <w:r w:rsidR="00794D36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154918">
        <w:rPr>
          <w:rFonts w:ascii="Arial" w:hAnsi="Arial" w:cs="Arial"/>
          <w:b/>
          <w:bCs/>
          <w:sz w:val="24"/>
          <w:szCs w:val="24"/>
        </w:rPr>
        <w:t>Date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F944AD">
        <w:rPr>
          <w:rFonts w:ascii="Arial" w:hAnsi="Arial" w:cs="Arial"/>
          <w:b/>
          <w:bCs/>
          <w:sz w:val="24"/>
          <w:szCs w:val="24"/>
        </w:rPr>
        <w:t>4</w:t>
      </w:r>
      <w:r w:rsidR="00254A17">
        <w:rPr>
          <w:rFonts w:ascii="Arial" w:hAnsi="Arial" w:cs="Arial"/>
          <w:b/>
          <w:bCs/>
          <w:sz w:val="24"/>
          <w:szCs w:val="24"/>
        </w:rPr>
        <w:t>th</w:t>
      </w:r>
      <w:r w:rsidR="005C7738">
        <w:rPr>
          <w:rFonts w:ascii="Arial" w:hAnsi="Arial" w:cs="Arial"/>
          <w:b/>
          <w:bCs/>
          <w:sz w:val="24"/>
          <w:szCs w:val="24"/>
        </w:rPr>
        <w:t xml:space="preserve"> </w:t>
      </w:r>
      <w:r w:rsidR="00F944AD">
        <w:rPr>
          <w:rFonts w:ascii="Arial" w:hAnsi="Arial" w:cs="Arial"/>
          <w:b/>
          <w:bCs/>
          <w:sz w:val="24"/>
          <w:szCs w:val="24"/>
        </w:rPr>
        <w:t>April</w:t>
      </w:r>
      <w:r w:rsidR="003055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4918">
        <w:rPr>
          <w:rFonts w:ascii="Arial" w:hAnsi="Arial" w:cs="Arial"/>
          <w:b/>
          <w:bCs/>
          <w:sz w:val="24"/>
          <w:szCs w:val="24"/>
        </w:rPr>
        <w:t>202</w:t>
      </w:r>
      <w:r w:rsidR="00A157D0">
        <w:rPr>
          <w:rFonts w:ascii="Arial" w:hAnsi="Arial" w:cs="Arial"/>
          <w:b/>
          <w:bCs/>
          <w:sz w:val="24"/>
          <w:szCs w:val="24"/>
        </w:rPr>
        <w:t>4</w:t>
      </w:r>
      <w:r w:rsidR="00934A80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154918">
        <w:rPr>
          <w:rFonts w:ascii="Arial" w:hAnsi="Arial" w:cs="Arial"/>
          <w:b/>
          <w:bCs/>
          <w:sz w:val="24"/>
          <w:szCs w:val="24"/>
        </w:rPr>
        <w:t>Place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CA48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E2D8C">
        <w:rPr>
          <w:rFonts w:ascii="Arial" w:hAnsi="Arial" w:cs="Arial"/>
          <w:b/>
          <w:bCs/>
          <w:sz w:val="24"/>
          <w:szCs w:val="24"/>
        </w:rPr>
        <w:t>Tatworth</w:t>
      </w:r>
      <w:proofErr w:type="spellEnd"/>
      <w:r w:rsidR="00DE2D8C">
        <w:rPr>
          <w:rFonts w:ascii="Arial" w:hAnsi="Arial" w:cs="Arial"/>
          <w:b/>
          <w:bCs/>
          <w:sz w:val="24"/>
          <w:szCs w:val="24"/>
        </w:rPr>
        <w:t xml:space="preserve"> Memorial</w:t>
      </w:r>
      <w:r w:rsidR="00CA4889">
        <w:rPr>
          <w:rFonts w:ascii="Arial" w:hAnsi="Arial" w:cs="Arial"/>
          <w:b/>
          <w:bCs/>
          <w:sz w:val="24"/>
          <w:szCs w:val="24"/>
        </w:rPr>
        <w:t xml:space="preserve"> H</w:t>
      </w:r>
      <w:r w:rsidR="00F944AD">
        <w:rPr>
          <w:rFonts w:ascii="Arial" w:hAnsi="Arial" w:cs="Arial"/>
          <w:b/>
          <w:bCs/>
          <w:sz w:val="24"/>
          <w:szCs w:val="24"/>
        </w:rPr>
        <w:t>all</w:t>
      </w:r>
    </w:p>
    <w:p w14:paraId="3614E6B9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168C7EC8" w14:textId="740E8E6E" w:rsidR="005049A2" w:rsidRDefault="005049A2" w:rsidP="005049A2">
      <w:pPr>
        <w:rPr>
          <w:rFonts w:ascii="Arial" w:hAnsi="Arial" w:cs="Arial"/>
          <w:b/>
          <w:bCs/>
        </w:rPr>
      </w:pPr>
      <w:r w:rsidRPr="00154918">
        <w:rPr>
          <w:rFonts w:ascii="Arial" w:hAnsi="Arial" w:cs="Arial"/>
          <w:b/>
          <w:bCs/>
          <w:sz w:val="24"/>
          <w:szCs w:val="24"/>
        </w:rPr>
        <w:t xml:space="preserve">MEMBERS OF THE PUBLIC AND THE PRESS ARE INVITED TO ATTEND ALL COUNCIL MEETINGS </w:t>
      </w:r>
      <w:r w:rsidRPr="00A4446C">
        <w:rPr>
          <w:rFonts w:ascii="Arial" w:hAnsi="Arial" w:cs="Arial"/>
          <w:b/>
          <w:bCs/>
        </w:rPr>
        <w:t>(Public Bodies (Admission to Meetings) Act 1960)</w:t>
      </w:r>
    </w:p>
    <w:p w14:paraId="4A53B451" w14:textId="77777777" w:rsidR="00934A80" w:rsidRDefault="00934A80" w:rsidP="005049A2">
      <w:pPr>
        <w:rPr>
          <w:rFonts w:ascii="Arial" w:hAnsi="Arial" w:cs="Arial"/>
          <w:b/>
          <w:bCs/>
          <w:sz w:val="24"/>
          <w:szCs w:val="24"/>
        </w:rPr>
      </w:pPr>
    </w:p>
    <w:p w14:paraId="7197CD00" w14:textId="5D09EF01" w:rsidR="007510E0" w:rsidRDefault="001A1303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Nigel Tinley</w:t>
      </w:r>
      <w:r w:rsidR="00794D36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14:paraId="73E713FF" w14:textId="77777777" w:rsidR="005C7738" w:rsidRDefault="005C7738" w:rsidP="005049A2">
      <w:pPr>
        <w:rPr>
          <w:rFonts w:ascii="Arial" w:hAnsi="Arial" w:cs="Arial"/>
          <w:b/>
          <w:bCs/>
          <w:sz w:val="24"/>
          <w:szCs w:val="24"/>
        </w:rPr>
      </w:pPr>
    </w:p>
    <w:p w14:paraId="7C88A066" w14:textId="34267B70" w:rsidR="00A4446C" w:rsidRPr="00154918" w:rsidRDefault="00A4446C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Clerk</w:t>
      </w:r>
      <w:r w:rsidR="00934A80">
        <w:rPr>
          <w:rFonts w:ascii="Arial" w:hAnsi="Arial" w:cs="Arial"/>
          <w:b/>
          <w:bCs/>
          <w:sz w:val="24"/>
          <w:szCs w:val="24"/>
        </w:rPr>
        <w:t xml:space="preserve">  </w:t>
      </w:r>
      <w:r w:rsidR="00F944AD">
        <w:rPr>
          <w:rFonts w:ascii="Arial" w:hAnsi="Arial" w:cs="Arial"/>
          <w:b/>
          <w:bCs/>
          <w:sz w:val="24"/>
          <w:szCs w:val="24"/>
        </w:rPr>
        <w:t>26</w:t>
      </w:r>
      <w:r w:rsidR="00F944AD" w:rsidRPr="00F944A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944AD">
        <w:rPr>
          <w:rFonts w:ascii="Arial" w:hAnsi="Arial" w:cs="Arial"/>
          <w:b/>
          <w:bCs/>
          <w:sz w:val="24"/>
          <w:szCs w:val="24"/>
        </w:rPr>
        <w:t xml:space="preserve"> </w:t>
      </w:r>
      <w:r w:rsidR="00254A17">
        <w:rPr>
          <w:rFonts w:ascii="Arial" w:hAnsi="Arial" w:cs="Arial"/>
          <w:b/>
          <w:bCs/>
          <w:sz w:val="24"/>
          <w:szCs w:val="24"/>
        </w:rPr>
        <w:t>March</w:t>
      </w:r>
      <w:r w:rsidR="003055B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532F43">
        <w:rPr>
          <w:rFonts w:ascii="Arial" w:hAnsi="Arial" w:cs="Arial"/>
          <w:b/>
          <w:bCs/>
          <w:sz w:val="24"/>
          <w:szCs w:val="24"/>
        </w:rPr>
        <w:t>4</w:t>
      </w:r>
    </w:p>
    <w:p w14:paraId="284F4BAA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0BB4B8D4" w14:textId="3E3AF017" w:rsidR="005049A2" w:rsidRPr="005049A2" w:rsidRDefault="005049A2" w:rsidP="005049A2">
      <w:pPr>
        <w:rPr>
          <w:rFonts w:ascii="Arial" w:hAnsi="Arial" w:cs="Arial"/>
          <w:sz w:val="24"/>
          <w:szCs w:val="24"/>
        </w:rPr>
      </w:pPr>
      <w:r w:rsidRPr="005049A2">
        <w:rPr>
          <w:rFonts w:ascii="Arial" w:hAnsi="Arial" w:cs="Arial"/>
          <w:sz w:val="24"/>
          <w:szCs w:val="24"/>
        </w:rPr>
        <w:t>(Prior to the start of the Meeting)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 xml:space="preserve">An opportunity for questions and comments from members of the public raising any matter of concern affecting </w:t>
      </w:r>
      <w:proofErr w:type="spellStart"/>
      <w:r w:rsidRPr="005049A2">
        <w:rPr>
          <w:rFonts w:ascii="Arial" w:hAnsi="Arial" w:cs="Arial"/>
          <w:sz w:val="24"/>
          <w:szCs w:val="24"/>
        </w:rPr>
        <w:t>Tatworth</w:t>
      </w:r>
      <w:proofErr w:type="spellEnd"/>
      <w:r w:rsidRPr="005049A2">
        <w:rPr>
          <w:rFonts w:ascii="Arial" w:hAnsi="Arial" w:cs="Arial"/>
          <w:sz w:val="24"/>
          <w:szCs w:val="24"/>
        </w:rPr>
        <w:t xml:space="preserve"> &amp; Forton.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>No decision can be taken during this session but the Chairman may decide to refer any matter for further consideration. The Parish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>Council may also wish to ask for the District or County Council’s support on any matter of particular concern to the Parish.</w:t>
      </w:r>
    </w:p>
    <w:p w14:paraId="798EFEEB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6BC5032C" w14:textId="3CFD421A" w:rsidR="00154918" w:rsidRPr="00762D68" w:rsidRDefault="00154918" w:rsidP="00097313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4446C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</w:t>
      </w:r>
      <w:r w:rsidRPr="00762D68">
        <w:rPr>
          <w:rFonts w:ascii="Arial" w:hAnsi="Arial" w:cs="Arial"/>
          <w:b/>
          <w:bCs/>
          <w:color w:val="auto"/>
          <w:sz w:val="24"/>
          <w:szCs w:val="24"/>
        </w:rPr>
        <w:t>AGENDA</w:t>
      </w:r>
    </w:p>
    <w:p w14:paraId="2A17B114" w14:textId="77777777" w:rsidR="005049A2" w:rsidRPr="00A4446C" w:rsidRDefault="005049A2" w:rsidP="005049A2">
      <w:pPr>
        <w:rPr>
          <w:rFonts w:ascii="Arial" w:hAnsi="Arial" w:cs="Arial"/>
          <w:color w:val="auto"/>
          <w:sz w:val="24"/>
          <w:szCs w:val="24"/>
        </w:rPr>
      </w:pPr>
    </w:p>
    <w:p w14:paraId="3C4B6524" w14:textId="44C05B88" w:rsidR="00127D28" w:rsidRPr="00127D28" w:rsidRDefault="00F944AD" w:rsidP="00127D28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22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A157D0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 xml:space="preserve"> Apologies for absence</w:t>
      </w:r>
      <w:r w:rsidR="00A4446C" w:rsidRPr="00A4446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127D28" w:rsidRPr="00127D28">
        <w:rPr>
          <w:rFonts w:ascii="Arial" w:hAnsi="Arial" w:cs="Arial"/>
          <w:b/>
          <w:bCs/>
          <w:color w:val="auto"/>
          <w:sz w:val="24"/>
          <w:szCs w:val="24"/>
        </w:rPr>
        <w:t xml:space="preserve">– </w:t>
      </w:r>
      <w:r w:rsidR="00127D28" w:rsidRPr="00127D28">
        <w:rPr>
          <w:rFonts w:ascii="Arial" w:hAnsi="Arial" w:cs="Arial"/>
          <w:bCs/>
          <w:color w:val="auto"/>
          <w:sz w:val="24"/>
          <w:szCs w:val="24"/>
        </w:rPr>
        <w:t xml:space="preserve">to receive apologies for absence </w:t>
      </w:r>
      <w:r w:rsidR="00127D28" w:rsidRPr="00127D28">
        <w:rPr>
          <w:rFonts w:ascii="Arial" w:hAnsi="Arial" w:cs="Arial"/>
          <w:bCs/>
          <w:color w:val="auto"/>
        </w:rPr>
        <w:t>(Section 85(1) of the Local Government Act 1972)</w:t>
      </w:r>
    </w:p>
    <w:p w14:paraId="7221AD5A" w14:textId="77777777" w:rsidR="00934A80" w:rsidRDefault="00934A80" w:rsidP="005049A2">
      <w:pPr>
        <w:rPr>
          <w:rFonts w:ascii="Arial" w:hAnsi="Arial" w:cs="Arial"/>
          <w:color w:val="auto"/>
          <w:sz w:val="24"/>
          <w:szCs w:val="24"/>
        </w:rPr>
      </w:pPr>
    </w:p>
    <w:p w14:paraId="1F12CA54" w14:textId="1D8867B3" w:rsidR="005049A2" w:rsidRPr="00762D68" w:rsidRDefault="00F944AD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23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A157D0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 xml:space="preserve"> Declarations of interest:</w:t>
      </w:r>
    </w:p>
    <w:p w14:paraId="2EE8AC4B" w14:textId="17B1831A" w:rsidR="005049A2" w:rsidRPr="00A4446C" w:rsidRDefault="005049A2" w:rsidP="005049A2">
      <w:pPr>
        <w:rPr>
          <w:rFonts w:ascii="Arial" w:hAnsi="Arial" w:cs="Arial"/>
          <w:color w:val="auto"/>
        </w:rPr>
      </w:pPr>
      <w:r w:rsidRPr="00A4446C">
        <w:rPr>
          <w:rFonts w:ascii="Arial" w:hAnsi="Arial" w:cs="Arial"/>
          <w:color w:val="auto"/>
        </w:rPr>
        <w:t>Under the Localism Act 2011 (sections 26-37 and Schedule 4) and in accordance with the Council’s</w:t>
      </w:r>
    </w:p>
    <w:p w14:paraId="46CAF2E4" w14:textId="0A203F5B" w:rsidR="00713330" w:rsidRPr="00D0637E" w:rsidRDefault="005049A2" w:rsidP="005049A2">
      <w:pPr>
        <w:rPr>
          <w:rFonts w:ascii="Arial" w:hAnsi="Arial" w:cs="Arial"/>
          <w:color w:val="auto"/>
        </w:rPr>
      </w:pPr>
      <w:r w:rsidRPr="00A4446C">
        <w:rPr>
          <w:rFonts w:ascii="Arial" w:hAnsi="Arial" w:cs="Arial"/>
          <w:color w:val="auto"/>
        </w:rPr>
        <w:t>Code of Conduct, members are required to declare any interests which are not currently entered in the</w:t>
      </w:r>
      <w:r w:rsidR="00154918" w:rsidRPr="00A4446C">
        <w:rPr>
          <w:rFonts w:ascii="Arial" w:hAnsi="Arial" w:cs="Arial"/>
          <w:color w:val="auto"/>
        </w:rPr>
        <w:t xml:space="preserve"> </w:t>
      </w:r>
      <w:r w:rsidRPr="00A4446C">
        <w:rPr>
          <w:rFonts w:ascii="Arial" w:hAnsi="Arial" w:cs="Arial"/>
          <w:color w:val="auto"/>
        </w:rPr>
        <w:t>member’s register of interests or, if he/she has not notified the Monitoring Officer of it.</w:t>
      </w:r>
    </w:p>
    <w:p w14:paraId="6C1320E0" w14:textId="77777777" w:rsidR="00441FB0" w:rsidRDefault="00441FB0" w:rsidP="006F731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6F03A50" w14:textId="1A74CF72" w:rsidR="009A4E09" w:rsidRPr="006F731E" w:rsidRDefault="00F944AD" w:rsidP="006F731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24</w:t>
      </w:r>
      <w:r w:rsidR="006F731E" w:rsidRPr="006F731E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A157D0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6F731E" w:rsidRPr="006F731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0" w:name="_Hlk92440030"/>
      <w:r w:rsidR="006F731E" w:rsidRPr="006F731E">
        <w:rPr>
          <w:rFonts w:ascii="Arial" w:hAnsi="Arial" w:cs="Arial"/>
          <w:b/>
          <w:bCs/>
          <w:color w:val="auto"/>
          <w:sz w:val="24"/>
          <w:szCs w:val="24"/>
        </w:rPr>
        <w:t>To approve and sign as a correct record Minutes of the P</w:t>
      </w:r>
      <w:r w:rsidR="006F731E">
        <w:rPr>
          <w:rFonts w:ascii="Arial" w:hAnsi="Arial" w:cs="Arial"/>
          <w:b/>
          <w:bCs/>
          <w:color w:val="auto"/>
          <w:sz w:val="24"/>
          <w:szCs w:val="24"/>
        </w:rPr>
        <w:t>lanning Committee</w:t>
      </w:r>
      <w:r w:rsidR="006F731E" w:rsidRPr="006F731E">
        <w:rPr>
          <w:rFonts w:ascii="Arial" w:hAnsi="Arial" w:cs="Arial"/>
          <w:b/>
          <w:bCs/>
          <w:color w:val="auto"/>
          <w:sz w:val="24"/>
          <w:szCs w:val="24"/>
        </w:rPr>
        <w:t xml:space="preserve"> Meeting held on </w:t>
      </w:r>
      <w:bookmarkEnd w:id="0"/>
      <w:r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Pr="00F944AD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March</w:t>
      </w:r>
      <w:r w:rsidR="005C7738">
        <w:rPr>
          <w:rFonts w:ascii="Arial" w:hAnsi="Arial" w:cs="Arial"/>
          <w:b/>
          <w:bCs/>
          <w:color w:val="auto"/>
          <w:sz w:val="24"/>
          <w:szCs w:val="24"/>
        </w:rPr>
        <w:t xml:space="preserve"> 2024</w:t>
      </w:r>
    </w:p>
    <w:p w14:paraId="59923105" w14:textId="77777777" w:rsidR="00794D36" w:rsidRDefault="00794D36" w:rsidP="006D7A8A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C0DD06C" w14:textId="25291339" w:rsidR="002F3A93" w:rsidRPr="00441FB0" w:rsidRDefault="00F944AD" w:rsidP="006D7A8A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25</w:t>
      </w:r>
      <w:r w:rsidR="008E6D1C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A157D0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8E6D1C">
        <w:rPr>
          <w:rFonts w:ascii="Arial" w:hAnsi="Arial" w:cs="Arial"/>
          <w:b/>
          <w:bCs/>
          <w:color w:val="auto"/>
          <w:sz w:val="24"/>
          <w:szCs w:val="24"/>
        </w:rPr>
        <w:t xml:space="preserve"> Planning Applications:</w:t>
      </w:r>
    </w:p>
    <w:p w14:paraId="1EE45909" w14:textId="77777777" w:rsidR="00354C18" w:rsidRDefault="00354C18" w:rsidP="00A37E29">
      <w:pPr>
        <w:rPr>
          <w:rFonts w:ascii="Arial" w:hAnsi="Arial" w:cs="Arial"/>
          <w:b/>
          <w:bCs/>
          <w:sz w:val="24"/>
          <w:szCs w:val="24"/>
        </w:rPr>
      </w:pPr>
    </w:p>
    <w:p w14:paraId="3C3E039D" w14:textId="4F243304" w:rsidR="00794D36" w:rsidRPr="007510E0" w:rsidRDefault="00097313" w:rsidP="00A37E29">
      <w:pPr>
        <w:rPr>
          <w:rFonts w:ascii="Arial" w:hAnsi="Arial" w:cs="Arial"/>
          <w:sz w:val="24"/>
          <w:szCs w:val="24"/>
        </w:rPr>
      </w:pPr>
      <w:r w:rsidRPr="00097313">
        <w:rPr>
          <w:rFonts w:ascii="Arial" w:hAnsi="Arial" w:cs="Arial"/>
          <w:b/>
          <w:bCs/>
          <w:sz w:val="24"/>
          <w:szCs w:val="24"/>
        </w:rPr>
        <w:t xml:space="preserve">19/01053/FUL </w:t>
      </w:r>
      <w:r w:rsidRPr="00097313">
        <w:rPr>
          <w:rFonts w:ascii="Arial" w:hAnsi="Arial" w:cs="Arial"/>
          <w:sz w:val="24"/>
          <w:szCs w:val="24"/>
        </w:rPr>
        <w:t xml:space="preserve">Thorhild </w:t>
      </w:r>
      <w:proofErr w:type="spellStart"/>
      <w:r w:rsidRPr="00097313">
        <w:rPr>
          <w:rFonts w:ascii="Arial" w:hAnsi="Arial" w:cs="Arial"/>
          <w:sz w:val="24"/>
          <w:szCs w:val="24"/>
        </w:rPr>
        <w:t>Tatworth</w:t>
      </w:r>
      <w:proofErr w:type="spellEnd"/>
      <w:r w:rsidRPr="00097313">
        <w:rPr>
          <w:rFonts w:ascii="Arial" w:hAnsi="Arial" w:cs="Arial"/>
          <w:sz w:val="24"/>
          <w:szCs w:val="24"/>
        </w:rPr>
        <w:t xml:space="preserve"> Road Chard</w:t>
      </w:r>
    </w:p>
    <w:p w14:paraId="1182A1E4" w14:textId="77777777" w:rsidR="00DE2D8C" w:rsidRDefault="00DE2D8C" w:rsidP="00A37E29">
      <w:pPr>
        <w:rPr>
          <w:rFonts w:ascii="Arial" w:hAnsi="Arial" w:cs="Arial"/>
          <w:b/>
          <w:sz w:val="22"/>
          <w:szCs w:val="24"/>
        </w:rPr>
      </w:pPr>
    </w:p>
    <w:p w14:paraId="2BA76C23" w14:textId="7A4A9191" w:rsidR="00CE0594" w:rsidRDefault="00794D36" w:rsidP="00AD7997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CA4889">
        <w:rPr>
          <w:rFonts w:ascii="Arial" w:hAnsi="Arial" w:cs="Arial"/>
          <w:b/>
          <w:sz w:val="24"/>
          <w:szCs w:val="24"/>
        </w:rPr>
        <w:t xml:space="preserve">What is </w:t>
      </w:r>
      <w:r w:rsidR="005C7738" w:rsidRPr="00CA4889">
        <w:rPr>
          <w:rFonts w:ascii="Arial" w:hAnsi="Arial" w:cs="Arial"/>
          <w:b/>
          <w:sz w:val="24"/>
          <w:szCs w:val="24"/>
        </w:rPr>
        <w:t>proposed</w:t>
      </w:r>
      <w:r w:rsidR="005C7738">
        <w:rPr>
          <w:rFonts w:ascii="Arial" w:hAnsi="Arial" w:cs="Arial"/>
          <w:b/>
          <w:sz w:val="24"/>
          <w:szCs w:val="24"/>
        </w:rPr>
        <w:t>?</w:t>
      </w:r>
      <w:r w:rsidR="005C7738" w:rsidRPr="005C7738">
        <w:rPr>
          <w:rFonts w:ascii="Arial" w:hAnsi="Arial" w:cs="Arial"/>
          <w:b/>
          <w:sz w:val="24"/>
          <w:szCs w:val="24"/>
        </w:rPr>
        <w:t xml:space="preserve"> </w:t>
      </w:r>
      <w:r w:rsidR="00097313" w:rsidRPr="00097313">
        <w:rPr>
          <w:rFonts w:ascii="Arial" w:hAnsi="Arial" w:cs="Arial"/>
          <w:bCs/>
          <w:sz w:val="24"/>
          <w:szCs w:val="24"/>
        </w:rPr>
        <w:t xml:space="preserve">Since the </w:t>
      </w:r>
      <w:r w:rsidR="00097313">
        <w:rPr>
          <w:rFonts w:ascii="Arial" w:hAnsi="Arial" w:cs="Arial"/>
          <w:bCs/>
          <w:sz w:val="24"/>
          <w:szCs w:val="24"/>
        </w:rPr>
        <w:t xml:space="preserve">SSDC </w:t>
      </w:r>
      <w:r w:rsidR="00097313" w:rsidRPr="00097313">
        <w:rPr>
          <w:rFonts w:ascii="Arial" w:hAnsi="Arial" w:cs="Arial"/>
          <w:bCs/>
          <w:sz w:val="24"/>
          <w:szCs w:val="24"/>
        </w:rPr>
        <w:t>Planning Committee held 20th August 2020,  changes have been made to plans. Comments are welcomed on the changes.</w:t>
      </w:r>
    </w:p>
    <w:p w14:paraId="3731767D" w14:textId="77777777" w:rsidR="00CE0594" w:rsidRDefault="00CE0594" w:rsidP="005049A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9471126" w14:textId="50D40C59" w:rsidR="00546C90" w:rsidRDefault="00097313" w:rsidP="005049A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9731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24/00408/FUL </w:t>
      </w:r>
      <w:r w:rsidRPr="00097313">
        <w:rPr>
          <w:rFonts w:ascii="Arial" w:hAnsi="Arial" w:cs="Arial"/>
          <w:sz w:val="24"/>
          <w:szCs w:val="24"/>
          <w:shd w:val="clear" w:color="auto" w:fill="FFFFFF"/>
        </w:rPr>
        <w:t xml:space="preserve">Land Rear </w:t>
      </w:r>
      <w:proofErr w:type="gramStart"/>
      <w:r w:rsidRPr="00097313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gramEnd"/>
      <w:r w:rsidRPr="00097313">
        <w:rPr>
          <w:rFonts w:ascii="Arial" w:hAnsi="Arial" w:cs="Arial"/>
          <w:sz w:val="24"/>
          <w:szCs w:val="24"/>
          <w:shd w:val="clear" w:color="auto" w:fill="FFFFFF"/>
        </w:rPr>
        <w:t xml:space="preserve"> Southcott Belle View Terrace School Lane</w:t>
      </w:r>
    </w:p>
    <w:p w14:paraId="6F0AA207" w14:textId="77777777" w:rsidR="001C1762" w:rsidRDefault="001C1762" w:rsidP="005049A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89246A7" w14:textId="13C844F5" w:rsidR="001C1762" w:rsidRDefault="001C1762" w:rsidP="001C176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C1762">
        <w:rPr>
          <w:rFonts w:ascii="Arial" w:hAnsi="Arial" w:cs="Arial"/>
          <w:b/>
          <w:sz w:val="24"/>
          <w:szCs w:val="24"/>
          <w:shd w:val="clear" w:color="auto" w:fill="FFFFFF"/>
        </w:rPr>
        <w:t>What is proposed?</w:t>
      </w:r>
      <w:r w:rsidRPr="001C17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</w:t>
      </w:r>
      <w:r w:rsidR="00097313" w:rsidRPr="00097313">
        <w:rPr>
          <w:rFonts w:ascii="Arial" w:hAnsi="Arial" w:cs="Arial"/>
          <w:sz w:val="24"/>
          <w:szCs w:val="24"/>
          <w:shd w:val="clear" w:color="auto" w:fill="FFFFFF"/>
        </w:rPr>
        <w:t>The erection of a detached dwelling and associated parking</w:t>
      </w:r>
    </w:p>
    <w:p w14:paraId="3978A9B6" w14:textId="77777777" w:rsidR="001C1762" w:rsidRDefault="001C1762" w:rsidP="001C176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DC0A67B" w14:textId="405426B7" w:rsidR="00097313" w:rsidRPr="00097313" w:rsidRDefault="00097313" w:rsidP="00097313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26/24 </w:t>
      </w:r>
      <w:r w:rsidRPr="0009731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Planning Enforcement. Response from Somerset Council. </w:t>
      </w:r>
    </w:p>
    <w:p w14:paraId="092635EB" w14:textId="42BFB372" w:rsidR="00546C90" w:rsidRDefault="00546C90" w:rsidP="005049A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E19AB85" w14:textId="1EFDAF9F" w:rsidR="00864330" w:rsidRDefault="00097313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27</w:t>
      </w:r>
      <w:r w:rsidR="00864330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532F43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864330">
        <w:rPr>
          <w:rFonts w:ascii="Arial" w:hAnsi="Arial" w:cs="Arial"/>
          <w:b/>
          <w:bCs/>
          <w:color w:val="auto"/>
          <w:sz w:val="24"/>
          <w:szCs w:val="24"/>
        </w:rPr>
        <w:t xml:space="preserve"> Other planning matters that councillors wish to report</w:t>
      </w:r>
    </w:p>
    <w:p w14:paraId="4D123772" w14:textId="12BDF7EC" w:rsidR="00532F43" w:rsidRDefault="00532F43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75E01D2" w14:textId="417A191F" w:rsidR="00AA3755" w:rsidRPr="00AE6E36" w:rsidRDefault="00097313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28</w:t>
      </w:r>
      <w:r w:rsidR="000B4D24" w:rsidRPr="002B63D6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532F43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0B4D24" w:rsidRPr="002B63D6">
        <w:rPr>
          <w:rFonts w:ascii="Arial" w:hAnsi="Arial" w:cs="Arial"/>
          <w:b/>
          <w:bCs/>
          <w:color w:val="auto"/>
          <w:sz w:val="24"/>
          <w:szCs w:val="24"/>
        </w:rPr>
        <w:t xml:space="preserve"> Date of Next Meeting </w:t>
      </w:r>
      <w:r w:rsidR="001F0E96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="000B4D24" w:rsidRPr="002B63D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Pr="00097313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May</w:t>
      </w:r>
      <w:r w:rsidR="005C7738">
        <w:rPr>
          <w:rFonts w:ascii="Arial" w:hAnsi="Arial" w:cs="Arial"/>
          <w:b/>
          <w:bCs/>
          <w:color w:val="auto"/>
          <w:sz w:val="24"/>
          <w:szCs w:val="24"/>
        </w:rPr>
        <w:t xml:space="preserve"> 2024</w:t>
      </w:r>
    </w:p>
    <w:sectPr w:rsidR="00AA3755" w:rsidRPr="00AE6E36" w:rsidSect="0086455B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70"/>
    <w:multiLevelType w:val="hybridMultilevel"/>
    <w:tmpl w:val="41FA79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1116"/>
    <w:multiLevelType w:val="hybridMultilevel"/>
    <w:tmpl w:val="20A4A216"/>
    <w:lvl w:ilvl="0" w:tplc="6D2A6F1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73E0302F"/>
    <w:multiLevelType w:val="hybridMultilevel"/>
    <w:tmpl w:val="F4D8BD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1BFCE25A">
      <w:start w:val="1"/>
      <w:numFmt w:val="lowerLetter"/>
      <w:lvlText w:val="%2."/>
      <w:lvlJc w:val="left"/>
      <w:pPr>
        <w:ind w:left="1352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356744">
    <w:abstractNumId w:val="2"/>
  </w:num>
  <w:num w:numId="2" w16cid:durableId="1809131767">
    <w:abstractNumId w:val="1"/>
  </w:num>
  <w:num w:numId="3" w16cid:durableId="210595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4"/>
    <w:rsid w:val="00007CC4"/>
    <w:rsid w:val="00020096"/>
    <w:rsid w:val="00021DDB"/>
    <w:rsid w:val="00044740"/>
    <w:rsid w:val="00097313"/>
    <w:rsid w:val="000B4D24"/>
    <w:rsid w:val="000F6B8D"/>
    <w:rsid w:val="0011678C"/>
    <w:rsid w:val="00127D28"/>
    <w:rsid w:val="00153A4F"/>
    <w:rsid w:val="00154918"/>
    <w:rsid w:val="001A1303"/>
    <w:rsid w:val="001C1762"/>
    <w:rsid w:val="001F0E96"/>
    <w:rsid w:val="002034A6"/>
    <w:rsid w:val="00211185"/>
    <w:rsid w:val="0022422C"/>
    <w:rsid w:val="002466DB"/>
    <w:rsid w:val="00254A17"/>
    <w:rsid w:val="0027436B"/>
    <w:rsid w:val="00297E84"/>
    <w:rsid w:val="002B1F91"/>
    <w:rsid w:val="002B63D6"/>
    <w:rsid w:val="002C0FE0"/>
    <w:rsid w:val="002C50B1"/>
    <w:rsid w:val="002F3A93"/>
    <w:rsid w:val="0030258C"/>
    <w:rsid w:val="003055B7"/>
    <w:rsid w:val="00332787"/>
    <w:rsid w:val="00351BFC"/>
    <w:rsid w:val="00352860"/>
    <w:rsid w:val="00354C18"/>
    <w:rsid w:val="00364301"/>
    <w:rsid w:val="003C5CB4"/>
    <w:rsid w:val="004028E7"/>
    <w:rsid w:val="0042747F"/>
    <w:rsid w:val="004310DF"/>
    <w:rsid w:val="00441C16"/>
    <w:rsid w:val="00441FB0"/>
    <w:rsid w:val="00453652"/>
    <w:rsid w:val="00476B64"/>
    <w:rsid w:val="0048477E"/>
    <w:rsid w:val="004B0EA5"/>
    <w:rsid w:val="005049A2"/>
    <w:rsid w:val="00525415"/>
    <w:rsid w:val="00532F43"/>
    <w:rsid w:val="00541FCD"/>
    <w:rsid w:val="00546C90"/>
    <w:rsid w:val="00554D68"/>
    <w:rsid w:val="0058187E"/>
    <w:rsid w:val="005B59D4"/>
    <w:rsid w:val="005C7738"/>
    <w:rsid w:val="00607B03"/>
    <w:rsid w:val="00617416"/>
    <w:rsid w:val="0069384B"/>
    <w:rsid w:val="006C2B05"/>
    <w:rsid w:val="006D7A8A"/>
    <w:rsid w:val="006F731E"/>
    <w:rsid w:val="0070742E"/>
    <w:rsid w:val="00713330"/>
    <w:rsid w:val="00724457"/>
    <w:rsid w:val="007510E0"/>
    <w:rsid w:val="0075365A"/>
    <w:rsid w:val="00762D68"/>
    <w:rsid w:val="00784195"/>
    <w:rsid w:val="00794D36"/>
    <w:rsid w:val="007E5E13"/>
    <w:rsid w:val="00863A80"/>
    <w:rsid w:val="00864330"/>
    <w:rsid w:val="0086455B"/>
    <w:rsid w:val="00873709"/>
    <w:rsid w:val="00880686"/>
    <w:rsid w:val="008927E0"/>
    <w:rsid w:val="008E6D1C"/>
    <w:rsid w:val="008E7586"/>
    <w:rsid w:val="008F0E5D"/>
    <w:rsid w:val="008F5FD3"/>
    <w:rsid w:val="009129CB"/>
    <w:rsid w:val="00921C1B"/>
    <w:rsid w:val="009325EC"/>
    <w:rsid w:val="00934A80"/>
    <w:rsid w:val="009A4E09"/>
    <w:rsid w:val="00A157D0"/>
    <w:rsid w:val="00A37E29"/>
    <w:rsid w:val="00A4446C"/>
    <w:rsid w:val="00A7788E"/>
    <w:rsid w:val="00A83F16"/>
    <w:rsid w:val="00AA3755"/>
    <w:rsid w:val="00AB34EB"/>
    <w:rsid w:val="00AD7997"/>
    <w:rsid w:val="00AE6E36"/>
    <w:rsid w:val="00B05479"/>
    <w:rsid w:val="00B212F2"/>
    <w:rsid w:val="00B54FA8"/>
    <w:rsid w:val="00B650D3"/>
    <w:rsid w:val="00B97E63"/>
    <w:rsid w:val="00BC3742"/>
    <w:rsid w:val="00C23A12"/>
    <w:rsid w:val="00C560C3"/>
    <w:rsid w:val="00C628FB"/>
    <w:rsid w:val="00CA37D7"/>
    <w:rsid w:val="00CA4889"/>
    <w:rsid w:val="00CC5C40"/>
    <w:rsid w:val="00CE0594"/>
    <w:rsid w:val="00D0637E"/>
    <w:rsid w:val="00D119AE"/>
    <w:rsid w:val="00D14DE4"/>
    <w:rsid w:val="00DD2BA4"/>
    <w:rsid w:val="00DE2D8C"/>
    <w:rsid w:val="00E05AE1"/>
    <w:rsid w:val="00E51BB1"/>
    <w:rsid w:val="00E54F5B"/>
    <w:rsid w:val="00EF5AF8"/>
    <w:rsid w:val="00F944AD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7AEE"/>
  <w15:chartTrackingRefBased/>
  <w15:docId w15:val="{8448754F-5963-4C08-A8F5-1B1FE9E1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195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A44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D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2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2024-03-26T09:31:00Z</cp:lastPrinted>
  <dcterms:created xsi:type="dcterms:W3CDTF">2024-03-26T09:31:00Z</dcterms:created>
  <dcterms:modified xsi:type="dcterms:W3CDTF">2024-03-26T09:31:00Z</dcterms:modified>
</cp:coreProperties>
</file>